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B716" w14:textId="77777777"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14:paraId="6522C2C6" w14:textId="57B75ED6" w:rsidR="00953A0E" w:rsidRDefault="00284BA3" w:rsidP="00CB35CC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Fitness-</w:t>
      </w:r>
      <w:r w:rsidR="00094DAA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Fischstäbchen-Omelette</w:t>
      </w:r>
    </w:p>
    <w:p w14:paraId="01970278" w14:textId="77777777" w:rsidR="00CB35CC" w:rsidRPr="00953A0E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953A0E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19467596" w14:textId="77777777" w:rsidR="00AE4389" w:rsidRPr="00953A0E" w:rsidRDefault="00AE4389" w:rsidP="00AE4389">
      <w:pPr>
        <w:rPr>
          <w:rFonts w:ascii="Arial" w:hAnsi="Arial" w:cs="Arial"/>
          <w:b/>
        </w:rPr>
      </w:pPr>
    </w:p>
    <w:p w14:paraId="3F19B39D" w14:textId="77777777" w:rsidR="006D2D43" w:rsidRPr="00953A0E" w:rsidRDefault="00953A0E" w:rsidP="00AE4389">
      <w:pPr>
        <w:rPr>
          <w:rFonts w:ascii="Arial" w:hAnsi="Arial" w:cs="Arial"/>
          <w:b/>
          <w:sz w:val="22"/>
          <w:szCs w:val="22"/>
        </w:rPr>
      </w:pPr>
      <w:r w:rsidRPr="00953A0E">
        <w:rPr>
          <w:rFonts w:ascii="Arial" w:hAnsi="Arial" w:cs="Arial"/>
          <w:b/>
          <w:sz w:val="22"/>
          <w:szCs w:val="22"/>
        </w:rPr>
        <w:t>Zutaten</w:t>
      </w:r>
      <w:r w:rsidR="00C733E1">
        <w:rPr>
          <w:rFonts w:ascii="Arial" w:hAnsi="Arial" w:cs="Arial"/>
          <w:b/>
          <w:sz w:val="22"/>
          <w:szCs w:val="22"/>
        </w:rPr>
        <w:t xml:space="preserve"> für 4 Personen</w:t>
      </w:r>
      <w:r w:rsidR="001E23EA" w:rsidRPr="00953A0E">
        <w:rPr>
          <w:rFonts w:ascii="Arial" w:hAnsi="Arial" w:cs="Arial"/>
          <w:b/>
          <w:sz w:val="22"/>
          <w:szCs w:val="22"/>
        </w:rPr>
        <w:t>:</w:t>
      </w:r>
    </w:p>
    <w:p w14:paraId="580C753F" w14:textId="77777777" w:rsidR="006454D4" w:rsidRPr="00953A0E" w:rsidRDefault="006454D4" w:rsidP="00AE4389">
      <w:pPr>
        <w:rPr>
          <w:rFonts w:ascii="Arial" w:hAnsi="Arial" w:cs="Arial"/>
          <w:b/>
          <w:sz w:val="22"/>
          <w:szCs w:val="22"/>
        </w:rPr>
      </w:pPr>
    </w:p>
    <w:p w14:paraId="2D448AE6" w14:textId="06B552CE" w:rsidR="00A34B49" w:rsidRPr="00A34B49" w:rsidRDefault="00F17A32" w:rsidP="00A34B49">
      <w:pPr>
        <w:rPr>
          <w:rFonts w:ascii="Arial" w:eastAsiaTheme="minorHAnsi" w:hAnsi="Arial" w:cs="Arial"/>
          <w:noProof/>
          <w:sz w:val="20"/>
        </w:rPr>
      </w:pPr>
      <w:r>
        <w:rPr>
          <w:rFonts w:ascii="Arial" w:eastAsiaTheme="minorHAnsi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E0E6E8C" wp14:editId="415B7C03">
            <wp:simplePos x="0" y="0"/>
            <wp:positionH relativeFrom="column">
              <wp:posOffset>3719830</wp:posOffset>
            </wp:positionH>
            <wp:positionV relativeFrom="paragraph">
              <wp:posOffset>9525</wp:posOffset>
            </wp:positionV>
            <wp:extent cx="1835785" cy="2447925"/>
            <wp:effectExtent l="304800" t="304800" r="316865" b="3333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" b="1514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447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DAA">
        <w:rPr>
          <w:rFonts w:ascii="Arial" w:eastAsiaTheme="minorHAnsi" w:hAnsi="Arial" w:cs="Arial"/>
          <w:noProof/>
          <w:sz w:val="20"/>
        </w:rPr>
        <w:t>1 Packung Alaska Fischstäbchen (=45</w:t>
      </w:r>
      <w:r w:rsidR="00284BA3">
        <w:rPr>
          <w:rFonts w:ascii="Arial" w:eastAsiaTheme="minorHAnsi" w:hAnsi="Arial" w:cs="Arial"/>
          <w:noProof/>
          <w:sz w:val="20"/>
        </w:rPr>
        <w:t>0</w:t>
      </w:r>
      <w:r w:rsidR="00094DAA">
        <w:rPr>
          <w:rFonts w:ascii="Arial" w:eastAsiaTheme="minorHAnsi" w:hAnsi="Arial" w:cs="Arial"/>
          <w:noProof/>
          <w:sz w:val="20"/>
        </w:rPr>
        <w:t xml:space="preserve"> g) </w:t>
      </w:r>
    </w:p>
    <w:p w14:paraId="0271F728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200 g Babyblattspinat</w:t>
      </w:r>
    </w:p>
    <w:p w14:paraId="692365D0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1 Schalotte</w:t>
      </w:r>
    </w:p>
    <w:p w14:paraId="0E05C3D2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30 g semi-getrocknete Tomaten</w:t>
      </w:r>
    </w:p>
    <w:p w14:paraId="0E35FEF2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2 EL Butter</w:t>
      </w:r>
    </w:p>
    <w:p w14:paraId="48825178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8 Eiweiß</w:t>
      </w:r>
    </w:p>
    <w:p w14:paraId="4A7C5457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2 EL Mineralwasser (mit Kohlensäure)</w:t>
      </w:r>
    </w:p>
    <w:p w14:paraId="683D203A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2 EL Pflanzenöl</w:t>
      </w:r>
    </w:p>
    <w:p w14:paraId="0C0A4583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2 EL Crème fraîche</w:t>
      </w:r>
    </w:p>
    <w:p w14:paraId="01197069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Thymian, gerebelt</w:t>
      </w:r>
    </w:p>
    <w:p w14:paraId="3F02E2F3" w14:textId="28530FED" w:rsidR="00A34B49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Muskatnuss, gemahlen</w:t>
      </w:r>
    </w:p>
    <w:p w14:paraId="54BAE5CA" w14:textId="77777777" w:rsidR="00094DAA" w:rsidRPr="00094DAA" w:rsidRDefault="00094DAA" w:rsidP="00094DAA">
      <w:pPr>
        <w:rPr>
          <w:rFonts w:ascii="Arial" w:eastAsiaTheme="minorHAnsi" w:hAnsi="Arial" w:cs="Arial"/>
          <w:noProof/>
          <w:sz w:val="20"/>
        </w:rPr>
      </w:pPr>
      <w:r w:rsidRPr="00094DAA">
        <w:rPr>
          <w:rFonts w:ascii="Arial" w:eastAsiaTheme="minorHAnsi" w:hAnsi="Arial" w:cs="Arial"/>
          <w:noProof/>
          <w:sz w:val="20"/>
        </w:rPr>
        <w:t>Salz, frisch gemahlener Pfeffer</w:t>
      </w:r>
    </w:p>
    <w:p w14:paraId="1596C972" w14:textId="77777777" w:rsidR="00094DAA" w:rsidRDefault="00094DAA" w:rsidP="00094DAA">
      <w:pPr>
        <w:rPr>
          <w:rFonts w:ascii="Arial" w:eastAsiaTheme="minorHAnsi" w:hAnsi="Arial" w:cs="Arial"/>
          <w:noProof/>
          <w:sz w:val="20"/>
        </w:rPr>
      </w:pPr>
    </w:p>
    <w:p w14:paraId="0396FD4D" w14:textId="52801643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16E2F763" w14:textId="1C394BC9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6F938324" w14:textId="091AF71D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6A86D0E6" w14:textId="77777777" w:rsidR="00A34B49" w:rsidRPr="00953A0E" w:rsidRDefault="00A34B49" w:rsidP="00A34B49">
      <w:pPr>
        <w:rPr>
          <w:rFonts w:ascii="Arial" w:hAnsi="Arial" w:cs="Arial"/>
          <w:b/>
          <w:sz w:val="22"/>
          <w:szCs w:val="22"/>
        </w:rPr>
      </w:pPr>
    </w:p>
    <w:p w14:paraId="4E015BFF" w14:textId="77777777" w:rsidR="00AE4389" w:rsidRPr="00953A0E" w:rsidRDefault="00953A0E" w:rsidP="00AE4389">
      <w:pPr>
        <w:rPr>
          <w:rFonts w:ascii="Arial" w:hAnsi="Arial" w:cs="Arial"/>
          <w:b/>
          <w:sz w:val="22"/>
          <w:szCs w:val="22"/>
        </w:rPr>
      </w:pPr>
      <w:r w:rsidRPr="00953A0E">
        <w:rPr>
          <w:rFonts w:ascii="Arial" w:hAnsi="Arial" w:cs="Arial"/>
          <w:b/>
          <w:sz w:val="22"/>
          <w:szCs w:val="22"/>
        </w:rPr>
        <w:t>Zubereitung</w:t>
      </w:r>
      <w:r w:rsidR="00824D2F" w:rsidRPr="00953A0E">
        <w:rPr>
          <w:rFonts w:ascii="Arial" w:hAnsi="Arial" w:cs="Arial"/>
          <w:b/>
          <w:sz w:val="22"/>
          <w:szCs w:val="22"/>
        </w:rPr>
        <w:t>:</w:t>
      </w:r>
    </w:p>
    <w:p w14:paraId="25332B2B" w14:textId="77777777" w:rsidR="008818DC" w:rsidRPr="00953A0E" w:rsidRDefault="008818DC" w:rsidP="00AE4389">
      <w:pPr>
        <w:rPr>
          <w:rFonts w:ascii="Arial" w:hAnsi="Arial" w:cs="Arial"/>
          <w:b/>
          <w:sz w:val="22"/>
          <w:szCs w:val="22"/>
        </w:rPr>
      </w:pPr>
    </w:p>
    <w:p w14:paraId="36D0C1FE" w14:textId="282C24BC" w:rsidR="00094DAA" w:rsidRPr="00094DAA" w:rsidRDefault="00094DAA" w:rsidP="00094DAA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94DAA">
        <w:rPr>
          <w:rFonts w:ascii="Arial" w:hAnsi="Arial" w:cs="Arial"/>
          <w:sz w:val="22"/>
          <w:szCs w:val="22"/>
        </w:rPr>
        <w:t xml:space="preserve">Spinat waschen und trockenschleudern. Schalotte abziehen und mit den Tomaten in kleine Würfel schneiden. ½ EL Butter erhitzen, Schalotte dazugeben und andünsten. Spinat und Tomaten zufügen und ca. 5 Minuten dünsten. </w:t>
      </w:r>
    </w:p>
    <w:p w14:paraId="01AF004C" w14:textId="77777777" w:rsidR="00094DAA" w:rsidRPr="00094DAA" w:rsidRDefault="00094DAA" w:rsidP="00094DAA">
      <w:pPr>
        <w:pStyle w:val="Listenabsatz"/>
        <w:rPr>
          <w:rFonts w:ascii="Arial" w:hAnsi="Arial" w:cs="Arial"/>
          <w:sz w:val="22"/>
          <w:szCs w:val="22"/>
        </w:rPr>
      </w:pPr>
    </w:p>
    <w:p w14:paraId="31AB20FA" w14:textId="5A81A7F2" w:rsidR="00094DAA" w:rsidRPr="00094DAA" w:rsidRDefault="00094DAA" w:rsidP="00094DAA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94DAA">
        <w:rPr>
          <w:rFonts w:ascii="Arial" w:hAnsi="Arial" w:cs="Arial"/>
          <w:sz w:val="22"/>
          <w:szCs w:val="22"/>
        </w:rPr>
        <w:t>Für die Omelett</w:t>
      </w:r>
      <w:r w:rsidR="00284BA3">
        <w:rPr>
          <w:rFonts w:ascii="Arial" w:hAnsi="Arial" w:cs="Arial"/>
          <w:sz w:val="22"/>
          <w:szCs w:val="22"/>
        </w:rPr>
        <w:t>s</w:t>
      </w:r>
      <w:r w:rsidRPr="00094DAA">
        <w:rPr>
          <w:rFonts w:ascii="Arial" w:hAnsi="Arial" w:cs="Arial"/>
          <w:sz w:val="22"/>
          <w:szCs w:val="22"/>
        </w:rPr>
        <w:t xml:space="preserve"> Eiweiß mit Mineralwasser, etwas Salz und Pfeffer, fast ganz steif schlagen und in der übrigen erhitzten Butter zu 4 hellen Omelett</w:t>
      </w:r>
      <w:r w:rsidR="00284BA3">
        <w:rPr>
          <w:rFonts w:ascii="Arial" w:hAnsi="Arial" w:cs="Arial"/>
          <w:sz w:val="22"/>
          <w:szCs w:val="22"/>
        </w:rPr>
        <w:t>s</w:t>
      </w:r>
      <w:r w:rsidRPr="00094DAA">
        <w:rPr>
          <w:rFonts w:ascii="Arial" w:hAnsi="Arial" w:cs="Arial"/>
          <w:sz w:val="22"/>
          <w:szCs w:val="22"/>
        </w:rPr>
        <w:t xml:space="preserve"> backen. Die fertigen Omelett</w:t>
      </w:r>
      <w:r w:rsidR="00BD33B0">
        <w:rPr>
          <w:rFonts w:ascii="Arial" w:hAnsi="Arial" w:cs="Arial"/>
          <w:sz w:val="22"/>
          <w:szCs w:val="22"/>
        </w:rPr>
        <w:t>e</w:t>
      </w:r>
      <w:r w:rsidRPr="00094DAA">
        <w:rPr>
          <w:rFonts w:ascii="Arial" w:hAnsi="Arial" w:cs="Arial"/>
          <w:sz w:val="22"/>
          <w:szCs w:val="22"/>
        </w:rPr>
        <w:t xml:space="preserve"> im Backofen bei ca. 50°C warmstellen. </w:t>
      </w:r>
    </w:p>
    <w:p w14:paraId="0D1CE799" w14:textId="77777777" w:rsidR="00094DAA" w:rsidRPr="00094DAA" w:rsidRDefault="00094DAA" w:rsidP="00094DAA">
      <w:pPr>
        <w:pStyle w:val="Listenabsatz"/>
        <w:rPr>
          <w:rFonts w:ascii="Arial" w:hAnsi="Arial" w:cs="Arial"/>
          <w:sz w:val="22"/>
          <w:szCs w:val="22"/>
        </w:rPr>
      </w:pPr>
    </w:p>
    <w:p w14:paraId="28ED9BB8" w14:textId="6F11F604" w:rsidR="00094DAA" w:rsidRPr="00094DAA" w:rsidRDefault="00094DAA" w:rsidP="00094DAA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94DAA">
        <w:rPr>
          <w:rFonts w:ascii="Arial" w:hAnsi="Arial" w:cs="Arial"/>
          <w:sz w:val="22"/>
          <w:szCs w:val="22"/>
        </w:rPr>
        <w:t>Fischstäbchen in dem erhitzten Öl ca. 10 Minuten goldbraun und knusprig braten. Spinatmischung mit Crème fraîche und Thymian verfeinern</w:t>
      </w:r>
      <w:r w:rsidR="004D4D96">
        <w:rPr>
          <w:rFonts w:ascii="Arial" w:hAnsi="Arial" w:cs="Arial"/>
          <w:sz w:val="22"/>
          <w:szCs w:val="22"/>
        </w:rPr>
        <w:t>, anschließend</w:t>
      </w:r>
      <w:r w:rsidRPr="00094DAA">
        <w:rPr>
          <w:rFonts w:ascii="Arial" w:hAnsi="Arial" w:cs="Arial"/>
          <w:sz w:val="22"/>
          <w:szCs w:val="22"/>
        </w:rPr>
        <w:t xml:space="preserve"> mit Muskat, Salz und Pfeffer würzen. </w:t>
      </w:r>
    </w:p>
    <w:p w14:paraId="3E7BB218" w14:textId="77777777" w:rsidR="00094DAA" w:rsidRPr="00094DAA" w:rsidRDefault="00094DAA" w:rsidP="00094DAA">
      <w:pPr>
        <w:pStyle w:val="Listenabsatz"/>
        <w:rPr>
          <w:rFonts w:ascii="Arial" w:hAnsi="Arial" w:cs="Arial"/>
          <w:sz w:val="22"/>
          <w:szCs w:val="22"/>
        </w:rPr>
      </w:pPr>
    </w:p>
    <w:p w14:paraId="2A6C0ACD" w14:textId="287499A1" w:rsidR="00094DAA" w:rsidRPr="00094DAA" w:rsidRDefault="00094DAA" w:rsidP="00094DAA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94DAA">
        <w:rPr>
          <w:rFonts w:ascii="Arial" w:hAnsi="Arial" w:cs="Arial"/>
          <w:sz w:val="22"/>
          <w:szCs w:val="22"/>
        </w:rPr>
        <w:t>Die Omelett</w:t>
      </w:r>
      <w:r w:rsidR="00284BA3">
        <w:rPr>
          <w:rFonts w:ascii="Arial" w:hAnsi="Arial" w:cs="Arial"/>
          <w:sz w:val="22"/>
          <w:szCs w:val="22"/>
        </w:rPr>
        <w:t>s</w:t>
      </w:r>
      <w:r w:rsidRPr="00094DAA">
        <w:rPr>
          <w:rFonts w:ascii="Arial" w:hAnsi="Arial" w:cs="Arial"/>
          <w:sz w:val="22"/>
          <w:szCs w:val="22"/>
        </w:rPr>
        <w:t xml:space="preserve"> mit der Spinatmischung und den Fischstäbchen belegen</w:t>
      </w:r>
      <w:r w:rsidR="004D4D96">
        <w:rPr>
          <w:rFonts w:ascii="Arial" w:hAnsi="Arial" w:cs="Arial"/>
          <w:sz w:val="22"/>
          <w:szCs w:val="22"/>
        </w:rPr>
        <w:t xml:space="preserve"> und</w:t>
      </w:r>
      <w:r w:rsidRPr="00094DAA">
        <w:rPr>
          <w:rFonts w:ascii="Arial" w:hAnsi="Arial" w:cs="Arial"/>
          <w:sz w:val="22"/>
          <w:szCs w:val="22"/>
        </w:rPr>
        <w:t xml:space="preserve"> leicht zusammenklappen</w:t>
      </w:r>
      <w:r w:rsidR="004D4D96">
        <w:rPr>
          <w:rFonts w:ascii="Arial" w:hAnsi="Arial" w:cs="Arial"/>
          <w:sz w:val="22"/>
          <w:szCs w:val="22"/>
        </w:rPr>
        <w:t>.</w:t>
      </w:r>
      <w:r w:rsidRPr="00094DAA">
        <w:rPr>
          <w:rFonts w:ascii="Arial" w:hAnsi="Arial" w:cs="Arial"/>
          <w:sz w:val="22"/>
          <w:szCs w:val="22"/>
        </w:rPr>
        <w:t xml:space="preserve"> </w:t>
      </w:r>
      <w:r w:rsidR="004D4D96">
        <w:rPr>
          <w:rFonts w:ascii="Arial" w:hAnsi="Arial" w:cs="Arial"/>
          <w:sz w:val="22"/>
          <w:szCs w:val="22"/>
        </w:rPr>
        <w:t>N</w:t>
      </w:r>
      <w:r w:rsidRPr="00094DAA">
        <w:rPr>
          <w:rFonts w:ascii="Arial" w:hAnsi="Arial" w:cs="Arial"/>
          <w:sz w:val="22"/>
          <w:szCs w:val="22"/>
        </w:rPr>
        <w:t xml:space="preserve">ach Wunsch mit Kräutern garnieren und servieren. </w:t>
      </w:r>
    </w:p>
    <w:p w14:paraId="7178EBE8" w14:textId="0DE72A46" w:rsidR="00A34B49" w:rsidRDefault="00A34B49" w:rsidP="00094DAA">
      <w:pPr>
        <w:pStyle w:val="Listenabsatz"/>
        <w:rPr>
          <w:rFonts w:ascii="Arial" w:hAnsi="Arial" w:cs="Arial"/>
          <w:b/>
          <w:sz w:val="22"/>
          <w:szCs w:val="22"/>
        </w:rPr>
      </w:pPr>
    </w:p>
    <w:p w14:paraId="3265C86B" w14:textId="4914A1C9" w:rsidR="00373F9E" w:rsidRDefault="00953A0E" w:rsidP="00AC749B">
      <w:pPr>
        <w:rPr>
          <w:rFonts w:ascii="Arial" w:hAnsi="Arial" w:cs="Arial"/>
          <w:sz w:val="22"/>
          <w:szCs w:val="22"/>
        </w:rPr>
      </w:pPr>
      <w:r w:rsidRPr="00953A0E">
        <w:rPr>
          <w:rFonts w:ascii="Arial" w:hAnsi="Arial" w:cs="Arial"/>
          <w:b/>
          <w:sz w:val="22"/>
          <w:szCs w:val="22"/>
        </w:rPr>
        <w:t>Zubereitungszeit</w:t>
      </w:r>
      <w:r w:rsidR="00766374" w:rsidRPr="00953A0E">
        <w:rPr>
          <w:rFonts w:ascii="Arial" w:hAnsi="Arial" w:cs="Arial"/>
          <w:b/>
          <w:sz w:val="22"/>
          <w:szCs w:val="22"/>
        </w:rPr>
        <w:t>:</w:t>
      </w:r>
      <w:r w:rsidR="00802281" w:rsidRPr="00953A0E">
        <w:rPr>
          <w:rFonts w:ascii="Arial" w:hAnsi="Arial" w:cs="Arial"/>
          <w:b/>
          <w:sz w:val="22"/>
          <w:szCs w:val="22"/>
        </w:rPr>
        <w:t xml:space="preserve"> </w:t>
      </w:r>
      <w:r w:rsidR="00094DAA">
        <w:rPr>
          <w:rFonts w:ascii="Arial" w:hAnsi="Arial" w:cs="Arial"/>
          <w:sz w:val="22"/>
          <w:szCs w:val="22"/>
        </w:rPr>
        <w:t>3</w:t>
      </w:r>
      <w:r w:rsidR="00A34B49">
        <w:rPr>
          <w:rFonts w:ascii="Arial" w:hAnsi="Arial" w:cs="Arial"/>
          <w:sz w:val="22"/>
          <w:szCs w:val="22"/>
        </w:rPr>
        <w:t>5</w:t>
      </w:r>
      <w:r w:rsidR="008F6467" w:rsidRPr="00953A0E">
        <w:rPr>
          <w:rFonts w:ascii="Arial" w:hAnsi="Arial" w:cs="Arial"/>
          <w:sz w:val="22"/>
          <w:szCs w:val="22"/>
        </w:rPr>
        <w:t xml:space="preserve"> </w:t>
      </w:r>
      <w:r w:rsidR="004D4D96">
        <w:rPr>
          <w:rFonts w:ascii="Arial" w:hAnsi="Arial" w:cs="Arial"/>
          <w:sz w:val="22"/>
          <w:szCs w:val="22"/>
        </w:rPr>
        <w:t>Minuten</w:t>
      </w:r>
      <w:r w:rsidR="008F6467" w:rsidRPr="00953A0E">
        <w:rPr>
          <w:rFonts w:ascii="Arial" w:hAnsi="Arial" w:cs="Arial"/>
          <w:sz w:val="22"/>
          <w:szCs w:val="22"/>
        </w:rPr>
        <w:t xml:space="preserve"> </w:t>
      </w:r>
    </w:p>
    <w:p w14:paraId="05C6889E" w14:textId="77777777" w:rsidR="00373F9E" w:rsidRPr="00953A0E" w:rsidRDefault="00373F9E" w:rsidP="00AC749B">
      <w:pPr>
        <w:rPr>
          <w:rFonts w:ascii="Arial" w:hAnsi="Arial" w:cs="Arial"/>
          <w:b/>
          <w:sz w:val="22"/>
          <w:szCs w:val="22"/>
        </w:rPr>
      </w:pPr>
    </w:p>
    <w:p w14:paraId="2C73BD69" w14:textId="77777777" w:rsidR="001E05C5" w:rsidRPr="00953A0E" w:rsidRDefault="00953A0E" w:rsidP="001E05C5">
      <w:pPr>
        <w:rPr>
          <w:rFonts w:ascii="Arial" w:hAnsi="Arial" w:cs="Arial"/>
          <w:b/>
          <w:sz w:val="22"/>
          <w:szCs w:val="22"/>
        </w:rPr>
      </w:pPr>
      <w:r w:rsidRPr="00953A0E">
        <w:rPr>
          <w:rFonts w:ascii="Arial" w:hAnsi="Arial" w:cs="Arial"/>
          <w:b/>
          <w:sz w:val="22"/>
          <w:szCs w:val="22"/>
        </w:rPr>
        <w:t>Nährwertangaben pro Portion</w:t>
      </w:r>
      <w:r w:rsidR="00676782" w:rsidRPr="00953A0E">
        <w:rPr>
          <w:rFonts w:ascii="Arial" w:hAnsi="Arial" w:cs="Arial"/>
          <w:b/>
          <w:sz w:val="22"/>
          <w:szCs w:val="22"/>
        </w:rPr>
        <w:t>:</w:t>
      </w:r>
    </w:p>
    <w:p w14:paraId="6F363ED5" w14:textId="26CA1A2D" w:rsidR="00A96C03" w:rsidRDefault="00A96C03" w:rsidP="00A96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Energie: </w:t>
      </w:r>
      <w:r w:rsidR="003D3EB2">
        <w:rPr>
          <w:rFonts w:ascii="Arial" w:hAnsi="Arial" w:cs="Arial"/>
          <w:sz w:val="22"/>
          <w:szCs w:val="22"/>
        </w:rPr>
        <w:t>340 kcal/ 1420 kJ</w:t>
      </w:r>
    </w:p>
    <w:p w14:paraId="0F155B7B" w14:textId="51C25B09" w:rsidR="00A96C03" w:rsidRDefault="00A96C03" w:rsidP="00A96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Eiweiß: </w:t>
      </w:r>
      <w:r w:rsidR="003D3EB2">
        <w:rPr>
          <w:rFonts w:ascii="Arial" w:hAnsi="Arial" w:cs="Arial"/>
          <w:sz w:val="22"/>
          <w:szCs w:val="22"/>
        </w:rPr>
        <w:t>22 g</w:t>
      </w:r>
    </w:p>
    <w:p w14:paraId="416338F4" w14:textId="1868AC1E" w:rsidR="00A96C03" w:rsidRDefault="00A96C03" w:rsidP="00A96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Fett: </w:t>
      </w:r>
      <w:r w:rsidR="003D3EB2">
        <w:rPr>
          <w:rFonts w:ascii="Arial" w:hAnsi="Arial" w:cs="Arial"/>
          <w:sz w:val="22"/>
          <w:szCs w:val="22"/>
        </w:rPr>
        <w:t>19 g</w:t>
      </w:r>
    </w:p>
    <w:p w14:paraId="168CB61F" w14:textId="24956708" w:rsidR="00A96C03" w:rsidRDefault="00A96C03" w:rsidP="00A96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Kohle</w:t>
      </w:r>
      <w:r w:rsidR="00C3282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hydrate: </w:t>
      </w:r>
      <w:r w:rsidR="003D3EB2">
        <w:rPr>
          <w:rFonts w:ascii="Arial" w:hAnsi="Arial" w:cs="Arial"/>
          <w:sz w:val="22"/>
          <w:szCs w:val="22"/>
        </w:rPr>
        <w:t>15 g</w:t>
      </w:r>
    </w:p>
    <w:p w14:paraId="2F336FB2" w14:textId="77777777" w:rsidR="00766374" w:rsidRPr="00953A0E" w:rsidRDefault="00766374" w:rsidP="00AC749B">
      <w:pPr>
        <w:rPr>
          <w:rFonts w:ascii="Arial" w:hAnsi="Arial" w:cs="Arial"/>
          <w:sz w:val="22"/>
          <w:szCs w:val="22"/>
        </w:rPr>
      </w:pPr>
    </w:p>
    <w:p w14:paraId="6350CE7D" w14:textId="77777777" w:rsidR="00AC749B" w:rsidRPr="00953A0E" w:rsidRDefault="00AC749B" w:rsidP="00AC749B">
      <w:pPr>
        <w:rPr>
          <w:rFonts w:ascii="Arial" w:hAnsi="Arial" w:cs="Arial"/>
          <w:sz w:val="22"/>
          <w:szCs w:val="22"/>
        </w:rPr>
      </w:pPr>
    </w:p>
    <w:sectPr w:rsidR="00AC749B" w:rsidRPr="00953A0E" w:rsidSect="00530E4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D87F" w14:textId="77777777" w:rsidR="00CB35CC" w:rsidRDefault="00CB35CC" w:rsidP="00CB35CC">
      <w:r>
        <w:separator/>
      </w:r>
    </w:p>
  </w:endnote>
  <w:endnote w:type="continuationSeparator" w:id="0">
    <w:p w14:paraId="1137F9B0" w14:textId="77777777" w:rsidR="00CB35CC" w:rsidRDefault="00CB35CC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DFD9" w14:textId="77777777" w:rsidR="00530E43" w:rsidRPr="00530E43" w:rsidRDefault="00530E43" w:rsidP="00530E43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530E43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42A74FFD" w14:textId="77777777"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Oxfordstraße 24,</w:t>
    </w:r>
  </w:p>
  <w:p w14:paraId="27B473AE" w14:textId="77777777"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50C69AB9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e-mail: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6E2A941B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Seafood </w:t>
    </w:r>
  </w:p>
  <w:p w14:paraId="7280B509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4EAE0365" w14:textId="77777777" w:rsidR="00CB35CC" w:rsidRP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CD09" w14:textId="77777777" w:rsidR="00F17A32" w:rsidRPr="00D61756" w:rsidRDefault="00F17A32" w:rsidP="00F17A32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32D1AB36" w14:textId="77777777" w:rsidR="00F17A32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Oxfordstraße 24,</w:t>
    </w:r>
  </w:p>
  <w:p w14:paraId="30A20166" w14:textId="77777777" w:rsidR="00F17A32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521C642B" w14:textId="77777777" w:rsidR="00F17A32" w:rsidRPr="00C03E99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e-mail: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263BB5B7" w14:textId="77777777" w:rsidR="00F17A32" w:rsidRPr="00C03E99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Seafood </w:t>
    </w:r>
  </w:p>
  <w:p w14:paraId="5BB6FD21" w14:textId="77777777" w:rsidR="00F17A32" w:rsidRPr="00C03E99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1619B80D" w14:textId="77777777" w:rsidR="00530E43" w:rsidRPr="00F17A32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3550" w14:textId="77777777" w:rsidR="00CB35CC" w:rsidRDefault="00CB35CC" w:rsidP="00CB35CC">
      <w:r>
        <w:separator/>
      </w:r>
    </w:p>
  </w:footnote>
  <w:footnote w:type="continuationSeparator" w:id="0">
    <w:p w14:paraId="32E8820E" w14:textId="77777777" w:rsidR="00CB35CC" w:rsidRDefault="00CB35CC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0147" w14:textId="77777777"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6280DC75" wp14:editId="049668A6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246D" w14:textId="77777777" w:rsidR="00530E43" w:rsidRDefault="00530E4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9394A40" wp14:editId="45E23797">
          <wp:extent cx="1570469" cy="835895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8"/>
  </w:num>
  <w:num w:numId="5">
    <w:abstractNumId w:val="21"/>
  </w:num>
  <w:num w:numId="6">
    <w:abstractNumId w:val="1"/>
  </w:num>
  <w:num w:numId="7">
    <w:abstractNumId w:val="27"/>
  </w:num>
  <w:num w:numId="8">
    <w:abstractNumId w:val="24"/>
  </w:num>
  <w:num w:numId="9">
    <w:abstractNumId w:val="8"/>
  </w:num>
  <w:num w:numId="10">
    <w:abstractNumId w:val="13"/>
  </w:num>
  <w:num w:numId="11">
    <w:abstractNumId w:val="29"/>
  </w:num>
  <w:num w:numId="12">
    <w:abstractNumId w:val="32"/>
  </w:num>
  <w:num w:numId="13">
    <w:abstractNumId w:val="17"/>
  </w:num>
  <w:num w:numId="14">
    <w:abstractNumId w:val="16"/>
  </w:num>
  <w:num w:numId="15">
    <w:abstractNumId w:val="33"/>
  </w:num>
  <w:num w:numId="16">
    <w:abstractNumId w:val="19"/>
  </w:num>
  <w:num w:numId="17">
    <w:abstractNumId w:val="2"/>
  </w:num>
  <w:num w:numId="18">
    <w:abstractNumId w:val="22"/>
  </w:num>
  <w:num w:numId="19">
    <w:abstractNumId w:val="9"/>
  </w:num>
  <w:num w:numId="20">
    <w:abstractNumId w:val="4"/>
  </w:num>
  <w:num w:numId="21">
    <w:abstractNumId w:val="14"/>
  </w:num>
  <w:num w:numId="22">
    <w:abstractNumId w:val="23"/>
  </w:num>
  <w:num w:numId="23">
    <w:abstractNumId w:val="5"/>
  </w:num>
  <w:num w:numId="24">
    <w:abstractNumId w:val="30"/>
  </w:num>
  <w:num w:numId="25">
    <w:abstractNumId w:val="31"/>
  </w:num>
  <w:num w:numId="26">
    <w:abstractNumId w:val="11"/>
  </w:num>
  <w:num w:numId="27">
    <w:abstractNumId w:val="3"/>
  </w:num>
  <w:num w:numId="28">
    <w:abstractNumId w:val="6"/>
  </w:num>
  <w:num w:numId="29">
    <w:abstractNumId w:val="25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75"/>
    <w:rsid w:val="00000B3F"/>
    <w:rsid w:val="00011708"/>
    <w:rsid w:val="00032A8D"/>
    <w:rsid w:val="0004132E"/>
    <w:rsid w:val="00054002"/>
    <w:rsid w:val="0008309A"/>
    <w:rsid w:val="00094DAA"/>
    <w:rsid w:val="000C52C5"/>
    <w:rsid w:val="000D44E3"/>
    <w:rsid w:val="000E0587"/>
    <w:rsid w:val="000E3198"/>
    <w:rsid w:val="000F38C3"/>
    <w:rsid w:val="00154FD1"/>
    <w:rsid w:val="001C761C"/>
    <w:rsid w:val="001D7778"/>
    <w:rsid w:val="001E05C5"/>
    <w:rsid w:val="001E23EA"/>
    <w:rsid w:val="001E357C"/>
    <w:rsid w:val="0020065F"/>
    <w:rsid w:val="00205355"/>
    <w:rsid w:val="0021054C"/>
    <w:rsid w:val="002114AB"/>
    <w:rsid w:val="00215D85"/>
    <w:rsid w:val="00226C01"/>
    <w:rsid w:val="00227B9A"/>
    <w:rsid w:val="002301F3"/>
    <w:rsid w:val="0024640C"/>
    <w:rsid w:val="00254083"/>
    <w:rsid w:val="00266640"/>
    <w:rsid w:val="00273CD0"/>
    <w:rsid w:val="00284BA3"/>
    <w:rsid w:val="002937BF"/>
    <w:rsid w:val="002B783C"/>
    <w:rsid w:val="002F1E9C"/>
    <w:rsid w:val="00314B68"/>
    <w:rsid w:val="00324EDE"/>
    <w:rsid w:val="00347245"/>
    <w:rsid w:val="00373F9E"/>
    <w:rsid w:val="00396090"/>
    <w:rsid w:val="003B59CF"/>
    <w:rsid w:val="003C5977"/>
    <w:rsid w:val="003D3EB2"/>
    <w:rsid w:val="004129A2"/>
    <w:rsid w:val="00433978"/>
    <w:rsid w:val="00435FDC"/>
    <w:rsid w:val="00493C27"/>
    <w:rsid w:val="004D4D96"/>
    <w:rsid w:val="00530E43"/>
    <w:rsid w:val="00540A92"/>
    <w:rsid w:val="00546029"/>
    <w:rsid w:val="00547550"/>
    <w:rsid w:val="005672F6"/>
    <w:rsid w:val="005758B3"/>
    <w:rsid w:val="00585AEA"/>
    <w:rsid w:val="005F6684"/>
    <w:rsid w:val="00601583"/>
    <w:rsid w:val="00601BF9"/>
    <w:rsid w:val="0062766D"/>
    <w:rsid w:val="006454D4"/>
    <w:rsid w:val="00676782"/>
    <w:rsid w:val="006944EA"/>
    <w:rsid w:val="006C59E7"/>
    <w:rsid w:val="006D2D43"/>
    <w:rsid w:val="006F4766"/>
    <w:rsid w:val="006F5218"/>
    <w:rsid w:val="006F5F38"/>
    <w:rsid w:val="00736918"/>
    <w:rsid w:val="00741A50"/>
    <w:rsid w:val="007524B7"/>
    <w:rsid w:val="00766374"/>
    <w:rsid w:val="00783133"/>
    <w:rsid w:val="00783FFA"/>
    <w:rsid w:val="007850D4"/>
    <w:rsid w:val="007B7BA9"/>
    <w:rsid w:val="007C03F5"/>
    <w:rsid w:val="007D3775"/>
    <w:rsid w:val="00802281"/>
    <w:rsid w:val="00824D2F"/>
    <w:rsid w:val="00825AE6"/>
    <w:rsid w:val="008274F3"/>
    <w:rsid w:val="00834DA0"/>
    <w:rsid w:val="008378E5"/>
    <w:rsid w:val="008478BC"/>
    <w:rsid w:val="00855588"/>
    <w:rsid w:val="008679A9"/>
    <w:rsid w:val="00877E45"/>
    <w:rsid w:val="00880650"/>
    <w:rsid w:val="008818DC"/>
    <w:rsid w:val="00884A73"/>
    <w:rsid w:val="008A081A"/>
    <w:rsid w:val="008B0E3F"/>
    <w:rsid w:val="008B6BAB"/>
    <w:rsid w:val="008E05B0"/>
    <w:rsid w:val="008E405F"/>
    <w:rsid w:val="008F6467"/>
    <w:rsid w:val="009017E3"/>
    <w:rsid w:val="00917392"/>
    <w:rsid w:val="00943433"/>
    <w:rsid w:val="00953A0E"/>
    <w:rsid w:val="0096348E"/>
    <w:rsid w:val="009A1A16"/>
    <w:rsid w:val="009A2287"/>
    <w:rsid w:val="009A74C9"/>
    <w:rsid w:val="009C467E"/>
    <w:rsid w:val="009C6491"/>
    <w:rsid w:val="009C69D9"/>
    <w:rsid w:val="009D5E07"/>
    <w:rsid w:val="00A20B24"/>
    <w:rsid w:val="00A27BCD"/>
    <w:rsid w:val="00A32BF8"/>
    <w:rsid w:val="00A34B49"/>
    <w:rsid w:val="00A40613"/>
    <w:rsid w:val="00A8159A"/>
    <w:rsid w:val="00A83154"/>
    <w:rsid w:val="00A9450D"/>
    <w:rsid w:val="00A96C03"/>
    <w:rsid w:val="00A97C7D"/>
    <w:rsid w:val="00AC749B"/>
    <w:rsid w:val="00AD36E8"/>
    <w:rsid w:val="00AE4389"/>
    <w:rsid w:val="00B615CF"/>
    <w:rsid w:val="00B640C5"/>
    <w:rsid w:val="00B979FC"/>
    <w:rsid w:val="00BB313B"/>
    <w:rsid w:val="00BD33B0"/>
    <w:rsid w:val="00C05559"/>
    <w:rsid w:val="00C12AE0"/>
    <w:rsid w:val="00C14517"/>
    <w:rsid w:val="00C20AFC"/>
    <w:rsid w:val="00C3282A"/>
    <w:rsid w:val="00C733E1"/>
    <w:rsid w:val="00C94431"/>
    <w:rsid w:val="00CB35CC"/>
    <w:rsid w:val="00CE0DA4"/>
    <w:rsid w:val="00D07252"/>
    <w:rsid w:val="00D32CA7"/>
    <w:rsid w:val="00D6698F"/>
    <w:rsid w:val="00D7643D"/>
    <w:rsid w:val="00D7644D"/>
    <w:rsid w:val="00D87CBB"/>
    <w:rsid w:val="00D91270"/>
    <w:rsid w:val="00D95F25"/>
    <w:rsid w:val="00DA46C2"/>
    <w:rsid w:val="00DC25F4"/>
    <w:rsid w:val="00DC2607"/>
    <w:rsid w:val="00DE72F8"/>
    <w:rsid w:val="00DF39D8"/>
    <w:rsid w:val="00E40221"/>
    <w:rsid w:val="00E54E9E"/>
    <w:rsid w:val="00E5566D"/>
    <w:rsid w:val="00E76E66"/>
    <w:rsid w:val="00EE29AE"/>
    <w:rsid w:val="00F000B9"/>
    <w:rsid w:val="00F01BE8"/>
    <w:rsid w:val="00F159D8"/>
    <w:rsid w:val="00F17A32"/>
    <w:rsid w:val="00F941DB"/>
    <w:rsid w:val="00FA095E"/>
    <w:rsid w:val="00FA16A0"/>
    <w:rsid w:val="00FA41D2"/>
    <w:rsid w:val="00FC7C88"/>
    <w:rsid w:val="00FF4C55"/>
    <w:rsid w:val="00FF7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616F710"/>
  <w15:docId w15:val="{CD8E3695-8D61-4931-BC2F-730E41A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June Dilger - mk-2</cp:lastModifiedBy>
  <cp:revision>18</cp:revision>
  <cp:lastPrinted>2016-07-27T12:46:00Z</cp:lastPrinted>
  <dcterms:created xsi:type="dcterms:W3CDTF">2016-07-27T11:42:00Z</dcterms:created>
  <dcterms:modified xsi:type="dcterms:W3CDTF">2021-11-11T15:23:00Z</dcterms:modified>
</cp:coreProperties>
</file>