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13" w:rsidRPr="00A40613" w:rsidRDefault="00A40613" w:rsidP="00AC749B">
      <w:pPr>
        <w:rPr>
          <w:rFonts w:ascii="Arial" w:eastAsia="Times New Roman" w:hAnsi="Arial" w:cs="Arial"/>
          <w:b/>
          <w:bCs/>
          <w:iCs/>
          <w:color w:val="3D2D76"/>
          <w:sz w:val="22"/>
          <w:szCs w:val="24"/>
        </w:rPr>
      </w:pPr>
    </w:p>
    <w:p w:rsidR="00F159D8" w:rsidRDefault="00473941" w:rsidP="00AC749B">
      <w:pPr>
        <w:rPr>
          <w:rFonts w:ascii="Arial" w:eastAsia="Times New Roman" w:hAnsi="Arial" w:cs="Arial"/>
          <w:b/>
          <w:bCs/>
          <w:iCs/>
          <w:color w:val="365F91" w:themeColor="accent1" w:themeShade="BF"/>
          <w:sz w:val="46"/>
          <w:szCs w:val="46"/>
        </w:rPr>
      </w:pPr>
      <w:r>
        <w:rPr>
          <w:rFonts w:ascii="Arial" w:eastAsia="Times New Roman" w:hAnsi="Arial" w:cs="Arial"/>
          <w:b/>
          <w:bCs/>
          <w:iCs/>
          <w:color w:val="365F91" w:themeColor="accent1" w:themeShade="BF"/>
          <w:sz w:val="46"/>
          <w:szCs w:val="46"/>
        </w:rPr>
        <w:t>I</w:t>
      </w:r>
      <w:r w:rsidR="00334417">
        <w:rPr>
          <w:rFonts w:ascii="Arial" w:eastAsia="Times New Roman" w:hAnsi="Arial" w:cs="Arial"/>
          <w:b/>
          <w:bCs/>
          <w:iCs/>
          <w:color w:val="365F91" w:themeColor="accent1" w:themeShade="BF"/>
          <w:sz w:val="46"/>
          <w:szCs w:val="46"/>
        </w:rPr>
        <w:t>n Papier</w:t>
      </w:r>
      <w:r w:rsidRPr="00473941">
        <w:rPr>
          <w:rFonts w:ascii="Arial" w:eastAsia="Times New Roman" w:hAnsi="Arial" w:cs="Arial"/>
          <w:b/>
          <w:bCs/>
          <w:iCs/>
          <w:color w:val="365F91" w:themeColor="accent1" w:themeShade="BF"/>
          <w:sz w:val="46"/>
          <w:szCs w:val="46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365F91" w:themeColor="accent1" w:themeShade="BF"/>
          <w:sz w:val="46"/>
          <w:szCs w:val="46"/>
        </w:rPr>
        <w:t>ge</w:t>
      </w:r>
      <w:r w:rsidR="002B403E">
        <w:rPr>
          <w:rFonts w:ascii="Arial" w:eastAsia="Times New Roman" w:hAnsi="Arial" w:cs="Arial"/>
          <w:b/>
          <w:bCs/>
          <w:iCs/>
          <w:color w:val="365F91" w:themeColor="accent1" w:themeShade="BF"/>
          <w:sz w:val="46"/>
          <w:szCs w:val="46"/>
        </w:rPr>
        <w:t>garter</w:t>
      </w:r>
      <w:r>
        <w:rPr>
          <w:rFonts w:ascii="Arial" w:eastAsia="Times New Roman" w:hAnsi="Arial" w:cs="Arial"/>
          <w:b/>
          <w:bCs/>
          <w:iCs/>
          <w:color w:val="365F91" w:themeColor="accent1" w:themeShade="BF"/>
          <w:sz w:val="46"/>
          <w:szCs w:val="46"/>
        </w:rPr>
        <w:t xml:space="preserve"> </w:t>
      </w:r>
      <w:r w:rsidRPr="00000B3F">
        <w:rPr>
          <w:rFonts w:ascii="Arial" w:eastAsia="Times New Roman" w:hAnsi="Arial" w:cs="Arial"/>
          <w:b/>
          <w:bCs/>
          <w:iCs/>
          <w:color w:val="365F91" w:themeColor="accent1" w:themeShade="BF"/>
          <w:sz w:val="46"/>
          <w:szCs w:val="46"/>
        </w:rPr>
        <w:t xml:space="preserve">Alaska </w:t>
      </w:r>
      <w:r>
        <w:rPr>
          <w:rFonts w:ascii="Arial" w:eastAsia="Times New Roman" w:hAnsi="Arial" w:cs="Arial"/>
          <w:b/>
          <w:bCs/>
          <w:iCs/>
          <w:color w:val="365F91" w:themeColor="accent1" w:themeShade="BF"/>
          <w:sz w:val="46"/>
          <w:szCs w:val="46"/>
        </w:rPr>
        <w:t>Seelachs</w:t>
      </w:r>
    </w:p>
    <w:p w:rsidR="00CB35CC" w:rsidRPr="00011708" w:rsidRDefault="00CB35CC" w:rsidP="00CB35CC">
      <w:pPr>
        <w:rPr>
          <w:rStyle w:val="A0"/>
          <w:rFonts w:ascii="Arial" w:eastAsia="Times New Roman" w:hAnsi="Arial" w:cs="Arial"/>
          <w:iCs/>
          <w:color w:val="365F91" w:themeColor="accent1" w:themeShade="BF"/>
          <w:sz w:val="32"/>
          <w:szCs w:val="22"/>
        </w:rPr>
      </w:pPr>
      <w:r w:rsidRPr="00011708">
        <w:rPr>
          <w:rStyle w:val="A0"/>
          <w:rFonts w:ascii="Arial" w:eastAsia="Times New Roman" w:hAnsi="Arial" w:cs="Arial"/>
          <w:iCs/>
          <w:color w:val="365F91" w:themeColor="accent1" w:themeShade="BF"/>
          <w:sz w:val="32"/>
          <w:szCs w:val="22"/>
        </w:rPr>
        <w:t>………………..……………………………………………….…….…</w:t>
      </w:r>
    </w:p>
    <w:p w:rsidR="00AE4389" w:rsidRDefault="00AE4389" w:rsidP="00AE4389">
      <w:pPr>
        <w:rPr>
          <w:rFonts w:ascii="Arial" w:hAnsi="Arial" w:cs="Arial"/>
          <w:b/>
        </w:rPr>
      </w:pPr>
    </w:p>
    <w:p w:rsidR="006D2D43" w:rsidRDefault="00000B3F" w:rsidP="00AE43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Zutaten</w:t>
      </w:r>
      <w:r w:rsidR="00334417">
        <w:rPr>
          <w:rFonts w:ascii="Arial" w:hAnsi="Arial" w:cs="Arial"/>
          <w:b/>
          <w:sz w:val="22"/>
          <w:szCs w:val="22"/>
        </w:rPr>
        <w:t xml:space="preserve"> für 4 Personen</w:t>
      </w:r>
      <w:r w:rsidR="00AC749B" w:rsidRPr="008E05B0">
        <w:rPr>
          <w:rFonts w:ascii="Arial" w:hAnsi="Arial" w:cs="Arial"/>
          <w:b/>
          <w:sz w:val="22"/>
          <w:szCs w:val="22"/>
        </w:rPr>
        <w:t>:</w:t>
      </w:r>
    </w:p>
    <w:p w:rsidR="00000B3F" w:rsidRDefault="0002021F" w:rsidP="00AE4389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A33EB0A" wp14:editId="14CCD04D">
            <wp:simplePos x="0" y="0"/>
            <wp:positionH relativeFrom="column">
              <wp:posOffset>3738245</wp:posOffset>
            </wp:positionH>
            <wp:positionV relativeFrom="paragraph">
              <wp:posOffset>93345</wp:posOffset>
            </wp:positionV>
            <wp:extent cx="2381250" cy="1952625"/>
            <wp:effectExtent l="323850" t="323850" r="323850" b="333375"/>
            <wp:wrapTight wrapText="bothSides">
              <wp:wrapPolygon edited="0">
                <wp:start x="2938" y="-3582"/>
                <wp:lineTo x="-2074" y="-3161"/>
                <wp:lineTo x="-2074" y="211"/>
                <wp:lineTo x="-2938" y="211"/>
                <wp:lineTo x="-2938" y="20862"/>
                <wp:lineTo x="-2074" y="23813"/>
                <wp:lineTo x="-346" y="24656"/>
                <wp:lineTo x="-173" y="25077"/>
                <wp:lineTo x="18835" y="25077"/>
                <wp:lineTo x="19008" y="24656"/>
                <wp:lineTo x="21427" y="23813"/>
                <wp:lineTo x="21600" y="23813"/>
                <wp:lineTo x="23846" y="20652"/>
                <wp:lineTo x="24365" y="17069"/>
                <wp:lineTo x="24365" y="211"/>
                <wp:lineTo x="21773" y="-2950"/>
                <wp:lineTo x="21600" y="-3582"/>
                <wp:lineTo x="2938" y="-3582"/>
              </wp:wrapPolygon>
            </wp:wrapTight>
            <wp:docPr id="1" name="Grafik 1" descr="S:\ASMI\Rezepte\BBQ und EM 2016\Hauptgerichte\SeelachsFilet-in-Papi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MI\Rezepte\BBQ und EM 2016\Hauptgerichte\SeelachsFilet-in-Papier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28" r="10320" b="24911"/>
                    <a:stretch/>
                  </pic:blipFill>
                  <pic:spPr bwMode="auto">
                    <a:xfrm>
                      <a:off x="0" y="0"/>
                      <a:ext cx="2381250" cy="19526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B3F" w:rsidRPr="00925F35" w:rsidRDefault="00000B3F" w:rsidP="00000B3F">
      <w:pPr>
        <w:rPr>
          <w:rFonts w:ascii="Arial" w:eastAsiaTheme="minorHAnsi" w:hAnsi="Arial" w:cs="Arial"/>
          <w:b/>
          <w:noProof/>
          <w:sz w:val="20"/>
        </w:rPr>
      </w:pPr>
      <w:r w:rsidRPr="00925F35">
        <w:rPr>
          <w:rFonts w:ascii="Arial" w:eastAsiaTheme="minorHAnsi" w:hAnsi="Arial" w:cs="Arial"/>
          <w:b/>
          <w:noProof/>
          <w:sz w:val="20"/>
        </w:rPr>
        <w:t>Tomaten:</w:t>
      </w:r>
    </w:p>
    <w:p w:rsidR="00000B3F" w:rsidRPr="00925F35" w:rsidRDefault="00000B3F" w:rsidP="00000B3F">
      <w:pPr>
        <w:rPr>
          <w:rFonts w:ascii="Arial" w:eastAsiaTheme="minorHAnsi" w:hAnsi="Arial" w:cs="Arial"/>
          <w:noProof/>
          <w:sz w:val="20"/>
        </w:rPr>
      </w:pPr>
      <w:r w:rsidRPr="00925F35">
        <w:rPr>
          <w:rFonts w:ascii="Arial" w:eastAsiaTheme="minorHAnsi" w:hAnsi="Arial" w:cs="Arial"/>
          <w:noProof/>
          <w:sz w:val="20"/>
        </w:rPr>
        <w:t>200 g Kirschtomaten</w:t>
      </w:r>
    </w:p>
    <w:p w:rsidR="00000B3F" w:rsidRPr="00925F35" w:rsidRDefault="00000B3F" w:rsidP="00000B3F">
      <w:pPr>
        <w:rPr>
          <w:rFonts w:ascii="Arial" w:eastAsiaTheme="minorHAnsi" w:hAnsi="Arial" w:cs="Arial"/>
          <w:noProof/>
          <w:sz w:val="20"/>
        </w:rPr>
      </w:pPr>
      <w:r w:rsidRPr="00925F35">
        <w:rPr>
          <w:rFonts w:ascii="Arial" w:eastAsiaTheme="minorHAnsi" w:hAnsi="Arial" w:cs="Arial"/>
          <w:noProof/>
          <w:sz w:val="20"/>
        </w:rPr>
        <w:t>1 Orange, unbehandelt</w:t>
      </w:r>
    </w:p>
    <w:p w:rsidR="00000B3F" w:rsidRPr="00925F35" w:rsidRDefault="00000B3F" w:rsidP="00000B3F">
      <w:pPr>
        <w:rPr>
          <w:rFonts w:ascii="Arial" w:eastAsiaTheme="minorHAnsi" w:hAnsi="Arial" w:cs="Arial"/>
          <w:noProof/>
          <w:sz w:val="20"/>
        </w:rPr>
      </w:pPr>
      <w:r w:rsidRPr="00925F35">
        <w:rPr>
          <w:rFonts w:ascii="Arial" w:eastAsiaTheme="minorHAnsi" w:hAnsi="Arial" w:cs="Arial"/>
          <w:noProof/>
          <w:sz w:val="20"/>
        </w:rPr>
        <w:t>Pfeffer, frisch gemahlen</w:t>
      </w:r>
    </w:p>
    <w:p w:rsidR="00000B3F" w:rsidRPr="00925F35" w:rsidRDefault="00000B3F" w:rsidP="00000B3F">
      <w:pPr>
        <w:rPr>
          <w:rFonts w:ascii="Arial" w:eastAsiaTheme="minorHAnsi" w:hAnsi="Arial" w:cs="Arial"/>
          <w:noProof/>
          <w:sz w:val="20"/>
        </w:rPr>
      </w:pPr>
      <w:r w:rsidRPr="00925F35">
        <w:rPr>
          <w:rFonts w:ascii="Arial" w:eastAsiaTheme="minorHAnsi" w:hAnsi="Arial" w:cs="Arial"/>
          <w:noProof/>
          <w:sz w:val="20"/>
        </w:rPr>
        <w:t>Zucker</w:t>
      </w:r>
    </w:p>
    <w:p w:rsidR="00000B3F" w:rsidRPr="00925F35" w:rsidRDefault="00000B3F" w:rsidP="00000B3F">
      <w:pPr>
        <w:rPr>
          <w:rFonts w:ascii="Arial" w:eastAsiaTheme="minorHAnsi" w:hAnsi="Arial" w:cs="Arial"/>
          <w:noProof/>
          <w:sz w:val="20"/>
        </w:rPr>
      </w:pPr>
      <w:r w:rsidRPr="00925F35">
        <w:rPr>
          <w:rFonts w:ascii="Arial" w:eastAsiaTheme="minorHAnsi" w:hAnsi="Arial" w:cs="Arial"/>
          <w:noProof/>
          <w:sz w:val="20"/>
        </w:rPr>
        <w:t>Salz</w:t>
      </w:r>
    </w:p>
    <w:p w:rsidR="00000B3F" w:rsidRPr="00925F35" w:rsidRDefault="00000B3F" w:rsidP="00000B3F">
      <w:pPr>
        <w:rPr>
          <w:rFonts w:ascii="Arial" w:eastAsiaTheme="minorHAnsi" w:hAnsi="Arial" w:cs="Arial"/>
          <w:noProof/>
          <w:sz w:val="20"/>
        </w:rPr>
      </w:pPr>
      <w:r w:rsidRPr="00925F35">
        <w:rPr>
          <w:rFonts w:ascii="Arial" w:eastAsiaTheme="minorHAnsi" w:hAnsi="Arial" w:cs="Arial"/>
          <w:noProof/>
          <w:sz w:val="20"/>
        </w:rPr>
        <w:t>20 ml Olivenöl</w:t>
      </w:r>
      <w:r w:rsidRPr="00925F35">
        <w:rPr>
          <w:rFonts w:ascii="Times New Roman" w:eastAsia="Times New Roman" w:hAnsi="Times New Roman"/>
          <w:snapToGrid w:val="0"/>
          <w:color w:val="000000"/>
          <w:w w:val="0"/>
          <w:sz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00B3F" w:rsidRPr="00925F35" w:rsidRDefault="00000B3F" w:rsidP="00000B3F">
      <w:pPr>
        <w:rPr>
          <w:rFonts w:ascii="Arial" w:eastAsiaTheme="minorHAnsi" w:hAnsi="Arial" w:cs="Arial"/>
          <w:noProof/>
          <w:sz w:val="20"/>
        </w:rPr>
      </w:pPr>
    </w:p>
    <w:p w:rsidR="00000B3F" w:rsidRPr="00925F35" w:rsidRDefault="00000B3F" w:rsidP="00000B3F">
      <w:pPr>
        <w:rPr>
          <w:rFonts w:ascii="Arial" w:eastAsiaTheme="minorHAnsi" w:hAnsi="Arial" w:cs="Arial"/>
          <w:b/>
          <w:noProof/>
          <w:sz w:val="20"/>
        </w:rPr>
      </w:pPr>
      <w:r w:rsidRPr="00925F35">
        <w:rPr>
          <w:rFonts w:ascii="Arial" w:eastAsiaTheme="minorHAnsi" w:hAnsi="Arial" w:cs="Arial"/>
          <w:b/>
          <w:noProof/>
          <w:sz w:val="20"/>
        </w:rPr>
        <w:t>Fischpakete:</w:t>
      </w:r>
    </w:p>
    <w:p w:rsidR="00000B3F" w:rsidRPr="00925F35" w:rsidRDefault="00000B3F" w:rsidP="00000B3F">
      <w:pPr>
        <w:rPr>
          <w:rFonts w:ascii="Arial" w:eastAsiaTheme="minorHAnsi" w:hAnsi="Arial" w:cs="Arial"/>
          <w:noProof/>
          <w:sz w:val="20"/>
        </w:rPr>
      </w:pPr>
      <w:r w:rsidRPr="00925F35">
        <w:rPr>
          <w:rFonts w:ascii="Arial" w:eastAsiaTheme="minorHAnsi" w:hAnsi="Arial" w:cs="Arial"/>
          <w:noProof/>
          <w:sz w:val="20"/>
        </w:rPr>
        <w:t>200 g rote Zwiebeln</w:t>
      </w:r>
    </w:p>
    <w:p w:rsidR="00000B3F" w:rsidRPr="00925F35" w:rsidRDefault="00000B3F" w:rsidP="00000B3F">
      <w:pPr>
        <w:rPr>
          <w:rFonts w:ascii="Arial" w:eastAsiaTheme="minorHAnsi" w:hAnsi="Arial" w:cs="Arial"/>
          <w:noProof/>
          <w:sz w:val="20"/>
        </w:rPr>
      </w:pPr>
      <w:r w:rsidRPr="00925F35">
        <w:rPr>
          <w:rFonts w:ascii="Arial" w:eastAsiaTheme="minorHAnsi" w:hAnsi="Arial" w:cs="Arial"/>
          <w:noProof/>
          <w:sz w:val="20"/>
        </w:rPr>
        <w:t>50 ml Olivenöl</w:t>
      </w:r>
    </w:p>
    <w:p w:rsidR="00000B3F" w:rsidRPr="00925F35" w:rsidRDefault="00000B3F" w:rsidP="00000B3F">
      <w:pPr>
        <w:rPr>
          <w:rFonts w:ascii="Arial" w:eastAsiaTheme="minorHAnsi" w:hAnsi="Arial" w:cs="Arial"/>
          <w:noProof/>
          <w:sz w:val="20"/>
        </w:rPr>
      </w:pPr>
      <w:r w:rsidRPr="00925F35">
        <w:rPr>
          <w:rFonts w:ascii="Arial" w:eastAsiaTheme="minorHAnsi" w:hAnsi="Arial" w:cs="Arial"/>
          <w:noProof/>
          <w:sz w:val="20"/>
        </w:rPr>
        <w:t>Salz</w:t>
      </w:r>
    </w:p>
    <w:p w:rsidR="00000B3F" w:rsidRPr="00925F35" w:rsidRDefault="00000B3F" w:rsidP="00000B3F">
      <w:pPr>
        <w:rPr>
          <w:rFonts w:ascii="Arial" w:eastAsiaTheme="minorHAnsi" w:hAnsi="Arial" w:cs="Arial"/>
          <w:noProof/>
          <w:sz w:val="20"/>
        </w:rPr>
      </w:pPr>
      <w:r w:rsidRPr="00925F35">
        <w:rPr>
          <w:rFonts w:ascii="Arial" w:eastAsiaTheme="minorHAnsi" w:hAnsi="Arial" w:cs="Arial"/>
          <w:noProof/>
          <w:sz w:val="20"/>
        </w:rPr>
        <w:t>60 g schwarze O</w:t>
      </w:r>
      <w:r w:rsidR="00925F35">
        <w:rPr>
          <w:rFonts w:ascii="Arial" w:eastAsiaTheme="minorHAnsi" w:hAnsi="Arial" w:cs="Arial"/>
          <w:noProof/>
          <w:sz w:val="20"/>
        </w:rPr>
        <w:t xml:space="preserve">liven, ohne Kern </w:t>
      </w:r>
    </w:p>
    <w:p w:rsidR="00000B3F" w:rsidRPr="00925F35" w:rsidRDefault="00000B3F" w:rsidP="00000B3F">
      <w:pPr>
        <w:rPr>
          <w:rFonts w:ascii="Arial" w:eastAsiaTheme="minorHAnsi" w:hAnsi="Arial" w:cs="Arial"/>
          <w:noProof/>
          <w:sz w:val="20"/>
        </w:rPr>
      </w:pPr>
      <w:r w:rsidRPr="00925F35">
        <w:rPr>
          <w:rFonts w:ascii="Arial" w:eastAsiaTheme="minorHAnsi" w:hAnsi="Arial" w:cs="Arial"/>
          <w:noProof/>
          <w:sz w:val="20"/>
        </w:rPr>
        <w:t>4 Zweige Rosmarin</w:t>
      </w:r>
    </w:p>
    <w:p w:rsidR="00000B3F" w:rsidRPr="00925F35" w:rsidRDefault="00000B3F" w:rsidP="00000B3F">
      <w:pPr>
        <w:rPr>
          <w:rFonts w:ascii="Arial" w:eastAsiaTheme="minorHAnsi" w:hAnsi="Arial" w:cs="Arial"/>
          <w:noProof/>
          <w:sz w:val="20"/>
        </w:rPr>
      </w:pPr>
      <w:r w:rsidRPr="00925F35">
        <w:rPr>
          <w:rFonts w:ascii="Arial" w:eastAsiaTheme="minorHAnsi" w:hAnsi="Arial" w:cs="Arial"/>
          <w:noProof/>
          <w:sz w:val="20"/>
        </w:rPr>
        <w:t xml:space="preserve">4 Alaska Seelachs </w:t>
      </w:r>
      <w:r w:rsidR="005C7E88" w:rsidRPr="00925F35">
        <w:rPr>
          <w:rFonts w:ascii="Arial" w:eastAsiaTheme="minorHAnsi" w:hAnsi="Arial" w:cs="Arial"/>
          <w:noProof/>
          <w:sz w:val="20"/>
        </w:rPr>
        <w:t xml:space="preserve">Filets </w:t>
      </w:r>
      <w:r w:rsidR="00925F35">
        <w:rPr>
          <w:rFonts w:ascii="Arial" w:eastAsiaTheme="minorHAnsi" w:hAnsi="Arial" w:cs="Arial"/>
          <w:noProof/>
          <w:sz w:val="20"/>
        </w:rPr>
        <w:t>(</w:t>
      </w:r>
      <w:r w:rsidRPr="00925F35">
        <w:rPr>
          <w:rFonts w:ascii="Arial" w:eastAsiaTheme="minorHAnsi" w:hAnsi="Arial" w:cs="Arial"/>
          <w:noProof/>
          <w:sz w:val="20"/>
        </w:rPr>
        <w:t>à ca.180 g</w:t>
      </w:r>
      <w:r w:rsidR="00925F35">
        <w:rPr>
          <w:rFonts w:ascii="Arial" w:eastAsiaTheme="minorHAnsi" w:hAnsi="Arial" w:cs="Arial"/>
          <w:noProof/>
          <w:sz w:val="20"/>
        </w:rPr>
        <w:t>)</w:t>
      </w:r>
    </w:p>
    <w:p w:rsidR="00000B3F" w:rsidRPr="00925F35" w:rsidRDefault="00AB216B" w:rsidP="00000B3F">
      <w:pPr>
        <w:rPr>
          <w:rFonts w:ascii="Arial" w:eastAsiaTheme="minorHAnsi" w:hAnsi="Arial" w:cs="Arial"/>
          <w:noProof/>
          <w:sz w:val="20"/>
        </w:rPr>
      </w:pPr>
      <w:r>
        <w:rPr>
          <w:rFonts w:ascii="Arial" w:eastAsiaTheme="minorHAnsi" w:hAnsi="Arial" w:cs="Arial"/>
          <w:noProof/>
          <w:sz w:val="20"/>
        </w:rPr>
        <w:t>Pfeffer</w:t>
      </w:r>
      <w:r w:rsidR="00000B3F" w:rsidRPr="00925F35">
        <w:rPr>
          <w:rFonts w:ascii="Arial" w:eastAsiaTheme="minorHAnsi" w:hAnsi="Arial" w:cs="Arial"/>
          <w:noProof/>
          <w:sz w:val="20"/>
        </w:rPr>
        <w:t>, frisch gemahlen</w:t>
      </w:r>
    </w:p>
    <w:p w:rsidR="006454D4" w:rsidRPr="00925F35" w:rsidRDefault="006454D4" w:rsidP="00AE4389">
      <w:pPr>
        <w:rPr>
          <w:rFonts w:ascii="Arial" w:hAnsi="Arial" w:cs="Arial"/>
          <w:b/>
          <w:sz w:val="20"/>
        </w:rPr>
      </w:pPr>
    </w:p>
    <w:p w:rsidR="006D2D43" w:rsidRDefault="006D2D43" w:rsidP="00AE4389">
      <w:pPr>
        <w:rPr>
          <w:rFonts w:ascii="Arial" w:hAnsi="Arial" w:cs="Arial"/>
          <w:b/>
          <w:sz w:val="22"/>
          <w:szCs w:val="22"/>
        </w:rPr>
      </w:pPr>
    </w:p>
    <w:p w:rsidR="00AE4389" w:rsidRDefault="00AE4389" w:rsidP="00AE4389">
      <w:pPr>
        <w:rPr>
          <w:rFonts w:ascii="Arial" w:hAnsi="Arial" w:cs="Arial"/>
          <w:b/>
          <w:sz w:val="22"/>
          <w:szCs w:val="22"/>
        </w:rPr>
      </w:pPr>
      <w:r w:rsidRPr="008E05B0">
        <w:rPr>
          <w:rFonts w:ascii="Arial" w:hAnsi="Arial" w:cs="Arial"/>
          <w:b/>
          <w:sz w:val="22"/>
          <w:szCs w:val="22"/>
        </w:rPr>
        <w:t>Zubereitung:</w:t>
      </w:r>
    </w:p>
    <w:p w:rsidR="0009788A" w:rsidRDefault="0009788A" w:rsidP="00AE4389">
      <w:pPr>
        <w:rPr>
          <w:rFonts w:ascii="Arial" w:hAnsi="Arial" w:cs="Arial"/>
          <w:b/>
          <w:sz w:val="22"/>
          <w:szCs w:val="22"/>
        </w:rPr>
      </w:pPr>
    </w:p>
    <w:p w:rsidR="00000B3F" w:rsidRDefault="002B403E" w:rsidP="00000B3F">
      <w:pPr>
        <w:pStyle w:val="Listenabsatz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Kugelgrill oder </w:t>
      </w:r>
      <w:r w:rsidR="00000B3F" w:rsidRPr="00000B3F">
        <w:rPr>
          <w:rFonts w:ascii="Arial" w:hAnsi="Arial" w:cs="Arial"/>
          <w:sz w:val="22"/>
          <w:szCs w:val="22"/>
        </w:rPr>
        <w:t>Backofen auf 100°C (90°C Umluft) vorheizen</w:t>
      </w:r>
      <w:r>
        <w:rPr>
          <w:rFonts w:ascii="Arial" w:hAnsi="Arial" w:cs="Arial"/>
          <w:sz w:val="22"/>
          <w:szCs w:val="22"/>
        </w:rPr>
        <w:t xml:space="preserve"> und Rost </w:t>
      </w:r>
      <w:r w:rsidR="00000B3F" w:rsidRPr="00000B3F">
        <w:rPr>
          <w:rFonts w:ascii="Arial" w:hAnsi="Arial" w:cs="Arial"/>
          <w:sz w:val="22"/>
          <w:szCs w:val="22"/>
        </w:rPr>
        <w:t>mit Backpapier belegen. Kirschtomaten abbrausen, halbieren und mit der Schnittfläche n</w:t>
      </w:r>
      <w:r>
        <w:rPr>
          <w:rFonts w:ascii="Arial" w:hAnsi="Arial" w:cs="Arial"/>
          <w:sz w:val="22"/>
          <w:szCs w:val="22"/>
        </w:rPr>
        <w:t>ach oben auf dem vorbereiteten Rost</w:t>
      </w:r>
      <w:r w:rsidR="00000B3F" w:rsidRPr="00000B3F">
        <w:rPr>
          <w:rFonts w:ascii="Arial" w:hAnsi="Arial" w:cs="Arial"/>
          <w:sz w:val="22"/>
          <w:szCs w:val="22"/>
        </w:rPr>
        <w:t xml:space="preserve"> platzieren. Orange heiß waschen, trocknen und die Schale fein reiben. Orangenschale, Pfeffer, Zucker, wenig Salz </w:t>
      </w:r>
      <w:r w:rsidR="00000B3F">
        <w:rPr>
          <w:rFonts w:ascii="Arial" w:hAnsi="Arial" w:cs="Arial"/>
          <w:sz w:val="22"/>
          <w:szCs w:val="22"/>
        </w:rPr>
        <w:t>und</w:t>
      </w:r>
      <w:r w:rsidR="00000B3F" w:rsidRPr="00000B3F">
        <w:rPr>
          <w:rFonts w:ascii="Arial" w:hAnsi="Arial" w:cs="Arial"/>
          <w:sz w:val="22"/>
          <w:szCs w:val="22"/>
        </w:rPr>
        <w:t xml:space="preserve"> Olivenöl über den Tomaten ver</w:t>
      </w:r>
      <w:r w:rsidR="00000B3F">
        <w:rPr>
          <w:rFonts w:ascii="Arial" w:hAnsi="Arial" w:cs="Arial"/>
          <w:sz w:val="22"/>
          <w:szCs w:val="22"/>
        </w:rPr>
        <w:t xml:space="preserve">teilen. </w:t>
      </w:r>
      <w:proofErr w:type="gramStart"/>
      <w:r w:rsidR="00000B3F">
        <w:rPr>
          <w:rFonts w:ascii="Arial" w:hAnsi="Arial" w:cs="Arial"/>
          <w:sz w:val="22"/>
          <w:szCs w:val="22"/>
        </w:rPr>
        <w:t>A</w:t>
      </w:r>
      <w:r w:rsidR="00000B3F" w:rsidRPr="00000B3F">
        <w:rPr>
          <w:rFonts w:ascii="Arial" w:hAnsi="Arial" w:cs="Arial"/>
          <w:sz w:val="22"/>
          <w:szCs w:val="22"/>
        </w:rPr>
        <w:t>lles</w:t>
      </w:r>
      <w:proofErr w:type="gramEnd"/>
      <w:r w:rsidR="00000B3F" w:rsidRPr="00000B3F">
        <w:rPr>
          <w:rFonts w:ascii="Arial" w:hAnsi="Arial" w:cs="Arial"/>
          <w:sz w:val="22"/>
          <w:szCs w:val="22"/>
        </w:rPr>
        <w:t xml:space="preserve"> 45 Minuten im </w:t>
      </w:r>
      <w:r>
        <w:rPr>
          <w:rFonts w:ascii="Arial" w:hAnsi="Arial" w:cs="Arial"/>
          <w:sz w:val="22"/>
          <w:szCs w:val="22"/>
        </w:rPr>
        <w:t xml:space="preserve">Grill oder </w:t>
      </w:r>
      <w:r w:rsidR="00000B3F" w:rsidRPr="00000B3F">
        <w:rPr>
          <w:rFonts w:ascii="Arial" w:hAnsi="Arial" w:cs="Arial"/>
          <w:sz w:val="22"/>
          <w:szCs w:val="22"/>
        </w:rPr>
        <w:t>Ofen trocknen.</w:t>
      </w:r>
    </w:p>
    <w:p w:rsidR="00AB216B" w:rsidRPr="00000B3F" w:rsidRDefault="00AB216B" w:rsidP="00AB216B">
      <w:pPr>
        <w:pStyle w:val="Listenabsatz"/>
        <w:ind w:left="426"/>
        <w:rPr>
          <w:rFonts w:ascii="Arial" w:hAnsi="Arial" w:cs="Arial"/>
          <w:sz w:val="22"/>
          <w:szCs w:val="22"/>
        </w:rPr>
      </w:pPr>
    </w:p>
    <w:p w:rsidR="00000B3F" w:rsidRDefault="00000B3F" w:rsidP="00000B3F">
      <w:pPr>
        <w:pStyle w:val="Listenabsatz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0B3F">
        <w:rPr>
          <w:rFonts w:ascii="Arial" w:hAnsi="Arial" w:cs="Arial"/>
          <w:sz w:val="22"/>
          <w:szCs w:val="22"/>
        </w:rPr>
        <w:t xml:space="preserve">Inzwischen Zwiebeln abziehen und in feine Scheiben </w:t>
      </w:r>
      <w:r>
        <w:rPr>
          <w:rFonts w:ascii="Arial" w:hAnsi="Arial" w:cs="Arial"/>
          <w:sz w:val="22"/>
          <w:szCs w:val="22"/>
        </w:rPr>
        <w:t>schneiden</w:t>
      </w:r>
      <w:r w:rsidRPr="00000B3F">
        <w:rPr>
          <w:rFonts w:ascii="Arial" w:hAnsi="Arial" w:cs="Arial"/>
          <w:sz w:val="22"/>
          <w:szCs w:val="22"/>
        </w:rPr>
        <w:t xml:space="preserve">, in einer Pfanne in 10 ml Olivenöl </w:t>
      </w:r>
      <w:r w:rsidR="00334417">
        <w:rPr>
          <w:rFonts w:ascii="Arial" w:hAnsi="Arial" w:cs="Arial"/>
          <w:sz w:val="22"/>
          <w:szCs w:val="22"/>
        </w:rPr>
        <w:t>ca.</w:t>
      </w:r>
      <w:r w:rsidRPr="00000B3F">
        <w:rPr>
          <w:rFonts w:ascii="Arial" w:hAnsi="Arial" w:cs="Arial"/>
          <w:sz w:val="22"/>
          <w:szCs w:val="22"/>
        </w:rPr>
        <w:t xml:space="preserve"> 3 Minuten dünsten, dabei leicht salzen. Oliven grob schneiden. Rosmarin von den Stielen streifen und fein sch</w:t>
      </w:r>
      <w:r w:rsidR="00AB216B">
        <w:rPr>
          <w:rFonts w:ascii="Arial" w:hAnsi="Arial" w:cs="Arial"/>
          <w:sz w:val="22"/>
          <w:szCs w:val="22"/>
        </w:rPr>
        <w:t>n</w:t>
      </w:r>
      <w:r w:rsidRPr="00000B3F">
        <w:rPr>
          <w:rFonts w:ascii="Arial" w:hAnsi="Arial" w:cs="Arial"/>
          <w:sz w:val="22"/>
          <w:szCs w:val="22"/>
        </w:rPr>
        <w:t>eiden. Fischfilets kalt abbrausen, trocknen und salzen.</w:t>
      </w:r>
      <w:bookmarkStart w:id="0" w:name="_GoBack"/>
      <w:bookmarkEnd w:id="0"/>
    </w:p>
    <w:p w:rsidR="00AB216B" w:rsidRPr="00AB216B" w:rsidRDefault="00AB216B" w:rsidP="00AB216B">
      <w:pPr>
        <w:rPr>
          <w:rFonts w:ascii="Arial" w:hAnsi="Arial" w:cs="Arial"/>
          <w:sz w:val="22"/>
          <w:szCs w:val="22"/>
        </w:rPr>
      </w:pPr>
    </w:p>
    <w:p w:rsidR="00000B3F" w:rsidRPr="00000B3F" w:rsidRDefault="00000B3F" w:rsidP="00000B3F">
      <w:pPr>
        <w:pStyle w:val="Listenabsatz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000B3F">
        <w:rPr>
          <w:rFonts w:ascii="Arial" w:hAnsi="Arial" w:cs="Arial"/>
          <w:sz w:val="22"/>
          <w:szCs w:val="22"/>
        </w:rPr>
        <w:t>Kirschtomaten herausnehmen und</w:t>
      </w:r>
      <w:r w:rsidR="002B403E">
        <w:rPr>
          <w:rFonts w:ascii="Arial" w:hAnsi="Arial" w:cs="Arial"/>
          <w:sz w:val="22"/>
          <w:szCs w:val="22"/>
        </w:rPr>
        <w:t xml:space="preserve"> Grill /</w:t>
      </w:r>
      <w:r w:rsidRPr="00000B3F">
        <w:rPr>
          <w:rFonts w:ascii="Arial" w:hAnsi="Arial" w:cs="Arial"/>
          <w:sz w:val="22"/>
          <w:szCs w:val="22"/>
        </w:rPr>
        <w:t xml:space="preserve"> Backofen auf 200°C (190°C Umluft)</w:t>
      </w:r>
      <w:r w:rsidR="002B403E">
        <w:rPr>
          <w:rFonts w:ascii="Arial" w:hAnsi="Arial" w:cs="Arial"/>
          <w:sz w:val="22"/>
          <w:szCs w:val="22"/>
        </w:rPr>
        <w:t xml:space="preserve"> heizen</w:t>
      </w:r>
      <w:r w:rsidRPr="00000B3F">
        <w:rPr>
          <w:rFonts w:ascii="Arial" w:hAnsi="Arial" w:cs="Arial"/>
          <w:sz w:val="22"/>
          <w:szCs w:val="22"/>
        </w:rPr>
        <w:t>. Vier Bögen Backpapier (ca. 40x40 cm) ausbreiten: Jeweils ein Fischfilet, ein Viertel Kirschtomaten, Zwiebeln,  Oliven, Rosmarin sowie Pfeffer darauf verteilen. Alles mit dem restliche</w:t>
      </w:r>
      <w:r w:rsidR="00E44B9D">
        <w:rPr>
          <w:rFonts w:ascii="Arial" w:hAnsi="Arial" w:cs="Arial"/>
          <w:sz w:val="22"/>
          <w:szCs w:val="22"/>
        </w:rPr>
        <w:t>n Olivenöl beträufeln, zusammen</w:t>
      </w:r>
      <w:r w:rsidRPr="00000B3F">
        <w:rPr>
          <w:rFonts w:ascii="Arial" w:hAnsi="Arial" w:cs="Arial"/>
          <w:sz w:val="22"/>
          <w:szCs w:val="22"/>
        </w:rPr>
        <w:t xml:space="preserve">falten und 20-25 Minuten </w:t>
      </w:r>
      <w:r w:rsidR="002B403E">
        <w:rPr>
          <w:rFonts w:ascii="Arial" w:hAnsi="Arial" w:cs="Arial"/>
          <w:sz w:val="22"/>
          <w:szCs w:val="22"/>
        </w:rPr>
        <w:t>auf dem Grill bei indirekter Hitze garen. Im Ofen die Päckchen auf einem Blech verteilen und</w:t>
      </w:r>
      <w:r w:rsidRPr="00000B3F">
        <w:rPr>
          <w:rFonts w:ascii="Arial" w:hAnsi="Arial" w:cs="Arial"/>
          <w:sz w:val="22"/>
          <w:szCs w:val="22"/>
        </w:rPr>
        <w:t xml:space="preserve"> garen.</w:t>
      </w:r>
    </w:p>
    <w:p w:rsidR="00000B3F" w:rsidRDefault="00000B3F" w:rsidP="00000B3F">
      <w:pPr>
        <w:rPr>
          <w:rFonts w:ascii="Arial" w:hAnsi="Arial" w:cs="Arial"/>
          <w:b/>
          <w:sz w:val="22"/>
          <w:szCs w:val="22"/>
        </w:rPr>
      </w:pPr>
    </w:p>
    <w:p w:rsidR="00000B3F" w:rsidRDefault="00000B3F" w:rsidP="00000B3F">
      <w:pPr>
        <w:rPr>
          <w:rFonts w:ascii="Arial" w:hAnsi="Arial" w:cs="Arial"/>
          <w:b/>
          <w:sz w:val="22"/>
          <w:szCs w:val="22"/>
        </w:rPr>
      </w:pPr>
    </w:p>
    <w:p w:rsidR="00000B3F" w:rsidRPr="00000B3F" w:rsidRDefault="00000B3F" w:rsidP="00000B3F">
      <w:pPr>
        <w:rPr>
          <w:rFonts w:ascii="Arial" w:hAnsi="Arial" w:cs="Arial"/>
          <w:sz w:val="22"/>
          <w:szCs w:val="22"/>
        </w:rPr>
      </w:pPr>
      <w:r w:rsidRPr="00000B3F">
        <w:rPr>
          <w:rFonts w:ascii="Arial" w:hAnsi="Arial" w:cs="Arial"/>
          <w:b/>
          <w:sz w:val="22"/>
          <w:szCs w:val="22"/>
        </w:rPr>
        <w:t>Tipp</w:t>
      </w:r>
      <w:r w:rsidRPr="00000B3F">
        <w:rPr>
          <w:rFonts w:ascii="Arial" w:hAnsi="Arial" w:cs="Arial"/>
          <w:sz w:val="22"/>
          <w:szCs w:val="22"/>
        </w:rPr>
        <w:t xml:space="preserve">: Dazu passt Kartoffelpüree </w:t>
      </w:r>
      <w:r w:rsidR="00925F35">
        <w:rPr>
          <w:rFonts w:ascii="Arial" w:hAnsi="Arial" w:cs="Arial"/>
          <w:sz w:val="22"/>
          <w:szCs w:val="22"/>
        </w:rPr>
        <w:t>(z.B.</w:t>
      </w:r>
      <w:r w:rsidRPr="00000B3F">
        <w:rPr>
          <w:rFonts w:ascii="Arial" w:hAnsi="Arial" w:cs="Arial"/>
          <w:sz w:val="22"/>
          <w:szCs w:val="22"/>
        </w:rPr>
        <w:t xml:space="preserve"> gemischt mit Sellerie ode</w:t>
      </w:r>
      <w:r w:rsidR="00925F35">
        <w:rPr>
          <w:rFonts w:ascii="Arial" w:hAnsi="Arial" w:cs="Arial"/>
          <w:sz w:val="22"/>
          <w:szCs w:val="22"/>
        </w:rPr>
        <w:t>r Pastinake) oder Risotto (z.B.</w:t>
      </w:r>
      <w:r w:rsidRPr="00000B3F">
        <w:rPr>
          <w:rFonts w:ascii="Arial" w:hAnsi="Arial" w:cs="Arial"/>
          <w:sz w:val="22"/>
          <w:szCs w:val="22"/>
        </w:rPr>
        <w:t xml:space="preserve"> aromatisiert mit Zitrone)</w:t>
      </w:r>
    </w:p>
    <w:p w:rsidR="00000B3F" w:rsidRPr="00C21ACF" w:rsidRDefault="00000B3F" w:rsidP="00AE4389">
      <w:pPr>
        <w:rPr>
          <w:rFonts w:ascii="Arial" w:hAnsi="Arial" w:cs="Arial"/>
          <w:sz w:val="22"/>
          <w:szCs w:val="22"/>
        </w:rPr>
      </w:pPr>
    </w:p>
    <w:p w:rsidR="006454D4" w:rsidRDefault="006454D4" w:rsidP="00AC749B">
      <w:pPr>
        <w:rPr>
          <w:rFonts w:ascii="Arial" w:hAnsi="Arial" w:cs="Arial"/>
          <w:b/>
          <w:sz w:val="22"/>
          <w:szCs w:val="22"/>
        </w:rPr>
      </w:pPr>
    </w:p>
    <w:p w:rsidR="00E44B9D" w:rsidRDefault="00E44B9D" w:rsidP="00AC749B">
      <w:pPr>
        <w:rPr>
          <w:rFonts w:ascii="Arial" w:hAnsi="Arial" w:cs="Arial"/>
          <w:b/>
          <w:sz w:val="22"/>
          <w:szCs w:val="22"/>
        </w:rPr>
      </w:pPr>
    </w:p>
    <w:p w:rsidR="00E44B9D" w:rsidRDefault="00E44B9D" w:rsidP="00AC749B">
      <w:pPr>
        <w:rPr>
          <w:rFonts w:ascii="Arial" w:hAnsi="Arial" w:cs="Arial"/>
          <w:b/>
          <w:sz w:val="22"/>
          <w:szCs w:val="22"/>
        </w:rPr>
      </w:pPr>
    </w:p>
    <w:p w:rsidR="00E44B9D" w:rsidRDefault="00E44B9D" w:rsidP="00AC749B">
      <w:pPr>
        <w:rPr>
          <w:rFonts w:ascii="Arial" w:hAnsi="Arial" w:cs="Arial"/>
          <w:b/>
          <w:sz w:val="22"/>
          <w:szCs w:val="22"/>
        </w:rPr>
      </w:pPr>
    </w:p>
    <w:p w:rsidR="00184298" w:rsidRDefault="00184298" w:rsidP="00AC749B">
      <w:pPr>
        <w:rPr>
          <w:rFonts w:ascii="Arial" w:hAnsi="Arial" w:cs="Arial"/>
          <w:b/>
          <w:sz w:val="22"/>
          <w:szCs w:val="22"/>
        </w:rPr>
      </w:pPr>
    </w:p>
    <w:p w:rsidR="00C21ACF" w:rsidRPr="003E3E54" w:rsidRDefault="00766374" w:rsidP="00C21ACF">
      <w:r w:rsidRPr="00766374">
        <w:rPr>
          <w:rFonts w:ascii="Arial" w:hAnsi="Arial" w:cs="Arial"/>
          <w:b/>
          <w:sz w:val="22"/>
          <w:szCs w:val="22"/>
        </w:rPr>
        <w:t>Zubereitungszeit:</w:t>
      </w:r>
      <w:r>
        <w:rPr>
          <w:rFonts w:ascii="Arial" w:hAnsi="Arial" w:cs="Arial"/>
          <w:sz w:val="22"/>
          <w:szCs w:val="22"/>
        </w:rPr>
        <w:t xml:space="preserve"> </w:t>
      </w:r>
      <w:r w:rsidR="00184298">
        <w:rPr>
          <w:rFonts w:ascii="Arial" w:hAnsi="Arial" w:cs="Arial"/>
          <w:sz w:val="22"/>
          <w:szCs w:val="22"/>
        </w:rPr>
        <w:t>90</w:t>
      </w:r>
      <w:r w:rsidR="00C21ACF" w:rsidRPr="00C21ACF">
        <w:rPr>
          <w:rFonts w:ascii="Arial" w:hAnsi="Arial" w:cs="Arial"/>
          <w:sz w:val="22"/>
          <w:szCs w:val="22"/>
        </w:rPr>
        <w:t xml:space="preserve"> min</w:t>
      </w:r>
      <w:r w:rsidR="00AB216B">
        <w:rPr>
          <w:rFonts w:ascii="Arial" w:hAnsi="Arial" w:cs="Arial"/>
          <w:sz w:val="22"/>
          <w:szCs w:val="22"/>
        </w:rPr>
        <w:t>.</w:t>
      </w:r>
      <w:r w:rsidR="00184298">
        <w:rPr>
          <w:rFonts w:ascii="Arial" w:hAnsi="Arial" w:cs="Arial"/>
          <w:sz w:val="22"/>
          <w:szCs w:val="22"/>
        </w:rPr>
        <w:t xml:space="preserve"> Vor- und Zubereitungszeit,</w:t>
      </w:r>
      <w:r w:rsidR="00C21ACF" w:rsidRPr="00C21ACF">
        <w:rPr>
          <w:rFonts w:ascii="Arial" w:hAnsi="Arial" w:cs="Arial"/>
          <w:sz w:val="22"/>
          <w:szCs w:val="22"/>
        </w:rPr>
        <w:t xml:space="preserve"> 45 </w:t>
      </w:r>
      <w:r w:rsidR="00AB216B">
        <w:rPr>
          <w:rFonts w:ascii="Arial" w:hAnsi="Arial" w:cs="Arial"/>
          <w:sz w:val="22"/>
          <w:szCs w:val="22"/>
        </w:rPr>
        <w:t>min.</w:t>
      </w:r>
      <w:r w:rsidR="00C21ACF" w:rsidRPr="00C21ACF">
        <w:rPr>
          <w:rFonts w:ascii="Arial" w:hAnsi="Arial" w:cs="Arial"/>
          <w:sz w:val="22"/>
          <w:szCs w:val="22"/>
        </w:rPr>
        <w:t xml:space="preserve"> Trocknen</w:t>
      </w:r>
    </w:p>
    <w:p w:rsidR="00AC749B" w:rsidRDefault="00AC749B" w:rsidP="00AC749B">
      <w:pPr>
        <w:rPr>
          <w:rFonts w:ascii="Arial" w:hAnsi="Arial" w:cs="Arial"/>
          <w:sz w:val="22"/>
          <w:szCs w:val="22"/>
        </w:rPr>
      </w:pPr>
    </w:p>
    <w:p w:rsidR="00EE757B" w:rsidRDefault="00EE757B" w:rsidP="00AC749B">
      <w:pPr>
        <w:rPr>
          <w:rFonts w:ascii="Arial" w:hAnsi="Arial" w:cs="Arial"/>
          <w:b/>
          <w:sz w:val="22"/>
          <w:szCs w:val="22"/>
        </w:rPr>
      </w:pPr>
      <w:r w:rsidRPr="00EE757B">
        <w:rPr>
          <w:rFonts w:ascii="Arial" w:hAnsi="Arial" w:cs="Arial"/>
          <w:b/>
          <w:sz w:val="22"/>
          <w:szCs w:val="22"/>
        </w:rPr>
        <w:t>Nähr</w:t>
      </w:r>
      <w:r w:rsidR="002D0F0E">
        <w:rPr>
          <w:rFonts w:ascii="Arial" w:hAnsi="Arial" w:cs="Arial"/>
          <w:b/>
          <w:sz w:val="22"/>
          <w:szCs w:val="22"/>
        </w:rPr>
        <w:t>w</w:t>
      </w:r>
      <w:r w:rsidRPr="00EE757B">
        <w:rPr>
          <w:rFonts w:ascii="Arial" w:hAnsi="Arial" w:cs="Arial"/>
          <w:b/>
          <w:sz w:val="22"/>
          <w:szCs w:val="22"/>
        </w:rPr>
        <w:t>erte:</w:t>
      </w:r>
    </w:p>
    <w:p w:rsidR="00184298" w:rsidRPr="00184298" w:rsidRDefault="00184298" w:rsidP="00AC749B">
      <w:pPr>
        <w:rPr>
          <w:rFonts w:ascii="Arial" w:hAnsi="Arial" w:cs="Arial"/>
          <w:sz w:val="22"/>
          <w:szCs w:val="22"/>
        </w:rPr>
      </w:pPr>
      <w:r w:rsidRPr="00184298">
        <w:rPr>
          <w:rFonts w:ascii="Arial" w:hAnsi="Arial" w:cs="Arial"/>
          <w:sz w:val="22"/>
          <w:szCs w:val="22"/>
        </w:rPr>
        <w:t>Energie: 360 kcal/1510 kJ</w:t>
      </w:r>
    </w:p>
    <w:p w:rsidR="00184298" w:rsidRPr="00184298" w:rsidRDefault="00184298" w:rsidP="00AC749B">
      <w:pPr>
        <w:rPr>
          <w:rFonts w:ascii="Arial" w:hAnsi="Arial" w:cs="Arial"/>
          <w:sz w:val="22"/>
          <w:szCs w:val="22"/>
        </w:rPr>
      </w:pPr>
      <w:r w:rsidRPr="00184298">
        <w:rPr>
          <w:rFonts w:ascii="Arial" w:hAnsi="Arial" w:cs="Arial"/>
          <w:sz w:val="22"/>
          <w:szCs w:val="22"/>
        </w:rPr>
        <w:t>Eiweiß: 35 g</w:t>
      </w:r>
    </w:p>
    <w:p w:rsidR="00184298" w:rsidRPr="00184298" w:rsidRDefault="00184298" w:rsidP="00AC749B">
      <w:pPr>
        <w:rPr>
          <w:rFonts w:ascii="Arial" w:hAnsi="Arial" w:cs="Arial"/>
          <w:sz w:val="22"/>
          <w:szCs w:val="22"/>
        </w:rPr>
      </w:pPr>
      <w:r w:rsidRPr="00184298">
        <w:rPr>
          <w:rFonts w:ascii="Arial" w:hAnsi="Arial" w:cs="Arial"/>
          <w:sz w:val="22"/>
          <w:szCs w:val="22"/>
        </w:rPr>
        <w:t xml:space="preserve">Fett: 20 g </w:t>
      </w:r>
    </w:p>
    <w:p w:rsidR="00184298" w:rsidRPr="00184298" w:rsidRDefault="00184298" w:rsidP="00AC749B">
      <w:pPr>
        <w:rPr>
          <w:rFonts w:ascii="Arial" w:hAnsi="Arial" w:cs="Arial"/>
          <w:sz w:val="22"/>
          <w:szCs w:val="22"/>
        </w:rPr>
      </w:pPr>
      <w:r w:rsidRPr="00184298">
        <w:rPr>
          <w:rFonts w:ascii="Arial" w:hAnsi="Arial" w:cs="Arial"/>
          <w:sz w:val="22"/>
          <w:szCs w:val="22"/>
        </w:rPr>
        <w:t xml:space="preserve">Kohlehydrate: 7 g </w:t>
      </w:r>
    </w:p>
    <w:sectPr w:rsidR="00184298" w:rsidRPr="00184298" w:rsidSect="004129A2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CC" w:rsidRDefault="00CB35CC" w:rsidP="00CB35CC">
      <w:r>
        <w:separator/>
      </w:r>
    </w:p>
  </w:endnote>
  <w:endnote w:type="continuationSeparator" w:id="0">
    <w:p w:rsidR="00CB35CC" w:rsidRDefault="00CB35CC" w:rsidP="00CB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5 Roman">
    <w:altName w:val="Frutige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08" w:rsidRPr="00EE757B" w:rsidRDefault="00011708" w:rsidP="00CB35CC">
    <w:pPr>
      <w:pStyle w:val="Fuzeile"/>
      <w:jc w:val="center"/>
      <w:rPr>
        <w:rFonts w:ascii="Helvetica" w:hAnsi="Helvetica" w:cs="Helvetica"/>
        <w:b/>
        <w:color w:val="808080"/>
        <w:sz w:val="16"/>
        <w:szCs w:val="16"/>
      </w:rPr>
    </w:pPr>
    <w:r w:rsidRPr="00EE757B">
      <w:rPr>
        <w:rFonts w:ascii="Helvetica" w:hAnsi="Helvetica" w:cs="Helvetica"/>
        <w:b/>
        <w:color w:val="808080"/>
        <w:sz w:val="16"/>
        <w:szCs w:val="16"/>
      </w:rPr>
      <w:t>Alaska Seafood Marketing Institute</w:t>
    </w:r>
  </w:p>
  <w:p w:rsidR="00CB35CC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>
      <w:rPr>
        <w:rFonts w:ascii="Helvetica" w:hAnsi="Helvetica" w:cs="Helvetica"/>
        <w:color w:val="808080"/>
        <w:sz w:val="16"/>
        <w:szCs w:val="16"/>
      </w:rPr>
      <w:t xml:space="preserve">Ansprechpartner: mk² </w:t>
    </w:r>
    <w:proofErr w:type="spellStart"/>
    <w:r>
      <w:rPr>
        <w:rFonts w:ascii="Helvetica" w:hAnsi="Helvetica" w:cs="Helvetica"/>
        <w:color w:val="808080"/>
        <w:sz w:val="16"/>
        <w:szCs w:val="16"/>
      </w:rPr>
      <w:t>gmbh</w:t>
    </w:r>
    <w:proofErr w:type="spellEnd"/>
    <w:r>
      <w:rPr>
        <w:rFonts w:ascii="Helvetica" w:hAnsi="Helvetica" w:cs="Helvetica"/>
        <w:color w:val="808080"/>
        <w:sz w:val="16"/>
        <w:szCs w:val="16"/>
      </w:rPr>
      <w:t>, Oxfordstraße 24,</w:t>
    </w:r>
  </w:p>
  <w:p w:rsidR="00CB35CC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>
      <w:rPr>
        <w:rFonts w:ascii="Helvetica" w:hAnsi="Helvetica" w:cs="Helvetica"/>
        <w:color w:val="808080"/>
        <w:sz w:val="16"/>
        <w:szCs w:val="16"/>
      </w:rPr>
      <w:t xml:space="preserve">D-53111 Bonn, </w:t>
    </w:r>
    <w:proofErr w:type="spellStart"/>
    <w:r>
      <w:rPr>
        <w:rFonts w:ascii="Helvetica" w:hAnsi="Helvetica" w:cs="Helvetica"/>
        <w:color w:val="808080"/>
        <w:sz w:val="16"/>
        <w:szCs w:val="16"/>
      </w:rPr>
      <w:t>fon</w:t>
    </w:r>
    <w:proofErr w:type="spellEnd"/>
    <w:r>
      <w:rPr>
        <w:rFonts w:ascii="Helvetica" w:hAnsi="Helvetica" w:cs="Helvetica"/>
        <w:color w:val="808080"/>
        <w:sz w:val="16"/>
        <w:szCs w:val="16"/>
      </w:rPr>
      <w:t>: 0228/943 787 – 0,</w:t>
    </w:r>
  </w:p>
  <w:p w:rsidR="00CB35CC" w:rsidRPr="00C03E99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proofErr w:type="spellStart"/>
    <w:r w:rsidRPr="00C03E99">
      <w:rPr>
        <w:rFonts w:ascii="Helvetica" w:hAnsi="Helvetica" w:cs="Helvetica"/>
        <w:color w:val="808080"/>
        <w:sz w:val="16"/>
        <w:szCs w:val="16"/>
      </w:rPr>
      <w:t>e-mail</w:t>
    </w:r>
    <w:proofErr w:type="spellEnd"/>
    <w:r w:rsidRPr="00C03E99">
      <w:rPr>
        <w:rFonts w:ascii="Helvetica" w:hAnsi="Helvetica" w:cs="Helvetica"/>
        <w:color w:val="808080"/>
        <w:sz w:val="16"/>
        <w:szCs w:val="16"/>
      </w:rPr>
      <w:t xml:space="preserve">: </w:t>
    </w:r>
    <w:r w:rsidR="00011708" w:rsidRPr="00011708">
      <w:rPr>
        <w:rFonts w:ascii="Helvetica" w:hAnsi="Helvetica" w:cs="Helvetica"/>
        <w:color w:val="808080"/>
        <w:sz w:val="16"/>
        <w:szCs w:val="16"/>
      </w:rPr>
      <w:t>a</w:t>
    </w:r>
    <w:r w:rsidR="00FC7C88">
      <w:rPr>
        <w:rFonts w:ascii="Helvetica" w:hAnsi="Helvetica" w:cs="Helvetica"/>
        <w:color w:val="808080"/>
        <w:sz w:val="16"/>
        <w:szCs w:val="16"/>
      </w:rPr>
      <w:t>k</w:t>
    </w:r>
    <w:r w:rsidR="00011708" w:rsidRPr="00011708">
      <w:rPr>
        <w:rFonts w:ascii="Helvetica" w:hAnsi="Helvetica" w:cs="Helvetica"/>
        <w:color w:val="808080"/>
        <w:sz w:val="16"/>
        <w:szCs w:val="16"/>
      </w:rPr>
      <w:t>seafoodceu@alaskaseafood.org</w:t>
    </w:r>
  </w:p>
  <w:p w:rsidR="00CB35CC" w:rsidRPr="00C03E99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 xml:space="preserve">Fotonachweis: </w:t>
    </w:r>
    <w:r w:rsidR="00011708">
      <w:rPr>
        <w:rFonts w:ascii="Helvetica" w:hAnsi="Helvetica" w:cs="Helvetica"/>
        <w:color w:val="808080"/>
        <w:sz w:val="16"/>
        <w:szCs w:val="16"/>
      </w:rPr>
      <w:t xml:space="preserve">Alaska </w:t>
    </w:r>
    <w:proofErr w:type="spellStart"/>
    <w:r w:rsidR="00011708">
      <w:rPr>
        <w:rFonts w:ascii="Helvetica" w:hAnsi="Helvetica" w:cs="Helvetica"/>
        <w:color w:val="808080"/>
        <w:sz w:val="16"/>
        <w:szCs w:val="16"/>
      </w:rPr>
      <w:t>Seafood</w:t>
    </w:r>
    <w:proofErr w:type="spellEnd"/>
    <w:r w:rsidR="00011708">
      <w:rPr>
        <w:rFonts w:ascii="Helvetica" w:hAnsi="Helvetica" w:cs="Helvetica"/>
        <w:color w:val="808080"/>
        <w:sz w:val="16"/>
        <w:szCs w:val="16"/>
      </w:rPr>
      <w:t xml:space="preserve"> </w:t>
    </w:r>
  </w:p>
  <w:p w:rsidR="00CB35CC" w:rsidRPr="00C03E99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>Abdruck honorarfrei</w:t>
    </w:r>
  </w:p>
  <w:p w:rsidR="00CB35CC" w:rsidRPr="00C61A59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>Zwei Belegexemplare erbeten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CC" w:rsidRDefault="00CB35CC" w:rsidP="00CB35CC">
      <w:r>
        <w:separator/>
      </w:r>
    </w:p>
  </w:footnote>
  <w:footnote w:type="continuationSeparator" w:id="0">
    <w:p w:rsidR="00CB35CC" w:rsidRDefault="00CB35CC" w:rsidP="00CB3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5CC" w:rsidRDefault="00011708" w:rsidP="00054002">
    <w:pPr>
      <w:pStyle w:val="Kopfzeile"/>
      <w:jc w:val="right"/>
    </w:pPr>
    <w:r>
      <w:rPr>
        <w:noProof/>
      </w:rPr>
      <w:drawing>
        <wp:inline distT="0" distB="0" distL="0" distR="0">
          <wp:extent cx="1570469" cy="835895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I_GERMAN -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664" cy="83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A337D"/>
    <w:multiLevelType w:val="hybridMultilevel"/>
    <w:tmpl w:val="880A6726"/>
    <w:lvl w:ilvl="0" w:tplc="56463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6125D2"/>
    <w:multiLevelType w:val="hybridMultilevel"/>
    <w:tmpl w:val="F6D03558"/>
    <w:lvl w:ilvl="0" w:tplc="F0546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C4EDC"/>
    <w:multiLevelType w:val="hybridMultilevel"/>
    <w:tmpl w:val="54CA5890"/>
    <w:lvl w:ilvl="0" w:tplc="0DB8B1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5C2A8D"/>
    <w:multiLevelType w:val="hybridMultilevel"/>
    <w:tmpl w:val="53788740"/>
    <w:lvl w:ilvl="0" w:tplc="03B8E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42AE7"/>
    <w:multiLevelType w:val="hybridMultilevel"/>
    <w:tmpl w:val="718229AE"/>
    <w:lvl w:ilvl="0" w:tplc="7D629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F1689"/>
    <w:multiLevelType w:val="hybridMultilevel"/>
    <w:tmpl w:val="22769298"/>
    <w:lvl w:ilvl="0" w:tplc="4464F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745E7"/>
    <w:multiLevelType w:val="hybridMultilevel"/>
    <w:tmpl w:val="CDA0EDFA"/>
    <w:lvl w:ilvl="0" w:tplc="36885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231D8"/>
    <w:multiLevelType w:val="hybridMultilevel"/>
    <w:tmpl w:val="26BC74F4"/>
    <w:lvl w:ilvl="0" w:tplc="55168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E5AC5"/>
    <w:multiLevelType w:val="hybridMultilevel"/>
    <w:tmpl w:val="C9881052"/>
    <w:lvl w:ilvl="0" w:tplc="6EEC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E1FAE"/>
    <w:multiLevelType w:val="hybridMultilevel"/>
    <w:tmpl w:val="E6D2AFA8"/>
    <w:lvl w:ilvl="0" w:tplc="6AE8B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E1A58"/>
    <w:multiLevelType w:val="hybridMultilevel"/>
    <w:tmpl w:val="62E8B39C"/>
    <w:lvl w:ilvl="0" w:tplc="08EA4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46DEF"/>
    <w:multiLevelType w:val="hybridMultilevel"/>
    <w:tmpl w:val="57FA96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5F01"/>
    <w:multiLevelType w:val="hybridMultilevel"/>
    <w:tmpl w:val="95847DEC"/>
    <w:lvl w:ilvl="0" w:tplc="34340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95909"/>
    <w:multiLevelType w:val="hybridMultilevel"/>
    <w:tmpl w:val="EBDCD3CE"/>
    <w:lvl w:ilvl="0" w:tplc="1E424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A75E3"/>
    <w:multiLevelType w:val="hybridMultilevel"/>
    <w:tmpl w:val="D8BC3F24"/>
    <w:lvl w:ilvl="0" w:tplc="CE145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C5BF1"/>
    <w:multiLevelType w:val="hybridMultilevel"/>
    <w:tmpl w:val="2A2668BC"/>
    <w:lvl w:ilvl="0" w:tplc="7BC4A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87E40"/>
    <w:multiLevelType w:val="hybridMultilevel"/>
    <w:tmpl w:val="4948D94C"/>
    <w:lvl w:ilvl="0" w:tplc="E6920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3654B"/>
    <w:multiLevelType w:val="hybridMultilevel"/>
    <w:tmpl w:val="B14434E4"/>
    <w:lvl w:ilvl="0" w:tplc="9022E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C3B20"/>
    <w:multiLevelType w:val="hybridMultilevel"/>
    <w:tmpl w:val="846EF9AA"/>
    <w:lvl w:ilvl="0" w:tplc="B33C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60D7E"/>
    <w:multiLevelType w:val="hybridMultilevel"/>
    <w:tmpl w:val="65E219CA"/>
    <w:lvl w:ilvl="0" w:tplc="D854B9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ED22F2"/>
    <w:multiLevelType w:val="hybridMultilevel"/>
    <w:tmpl w:val="2CC021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24920"/>
    <w:multiLevelType w:val="hybridMultilevel"/>
    <w:tmpl w:val="2326D5D0"/>
    <w:lvl w:ilvl="0" w:tplc="2ADEF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40214"/>
    <w:multiLevelType w:val="hybridMultilevel"/>
    <w:tmpl w:val="E2ACA47C"/>
    <w:lvl w:ilvl="0" w:tplc="CA5CD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633F1"/>
    <w:multiLevelType w:val="hybridMultilevel"/>
    <w:tmpl w:val="8B12AF06"/>
    <w:lvl w:ilvl="0" w:tplc="0BB8D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76586"/>
    <w:multiLevelType w:val="hybridMultilevel"/>
    <w:tmpl w:val="60088E04"/>
    <w:lvl w:ilvl="0" w:tplc="9F0E5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C52D1"/>
    <w:multiLevelType w:val="hybridMultilevel"/>
    <w:tmpl w:val="F65005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B623C"/>
    <w:multiLevelType w:val="hybridMultilevel"/>
    <w:tmpl w:val="1DA470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377DE"/>
    <w:multiLevelType w:val="hybridMultilevel"/>
    <w:tmpl w:val="83AA7DEC"/>
    <w:lvl w:ilvl="0" w:tplc="5EE2979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5274B78"/>
    <w:multiLevelType w:val="hybridMultilevel"/>
    <w:tmpl w:val="7A5A4F40"/>
    <w:lvl w:ilvl="0" w:tplc="A2A40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A2F24"/>
    <w:multiLevelType w:val="hybridMultilevel"/>
    <w:tmpl w:val="A2424CA6"/>
    <w:lvl w:ilvl="0" w:tplc="05B07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B54B6"/>
    <w:multiLevelType w:val="hybridMultilevel"/>
    <w:tmpl w:val="D73CB634"/>
    <w:lvl w:ilvl="0" w:tplc="68AC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62259"/>
    <w:multiLevelType w:val="hybridMultilevel"/>
    <w:tmpl w:val="E4761DAA"/>
    <w:lvl w:ilvl="0" w:tplc="68086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4330F7"/>
    <w:multiLevelType w:val="hybridMultilevel"/>
    <w:tmpl w:val="1436C7AC"/>
    <w:lvl w:ilvl="0" w:tplc="CC568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28"/>
  </w:num>
  <w:num w:numId="5">
    <w:abstractNumId w:val="21"/>
  </w:num>
  <w:num w:numId="6">
    <w:abstractNumId w:val="1"/>
  </w:num>
  <w:num w:numId="7">
    <w:abstractNumId w:val="27"/>
  </w:num>
  <w:num w:numId="8">
    <w:abstractNumId w:val="24"/>
  </w:num>
  <w:num w:numId="9">
    <w:abstractNumId w:val="8"/>
  </w:num>
  <w:num w:numId="10">
    <w:abstractNumId w:val="13"/>
  </w:num>
  <w:num w:numId="11">
    <w:abstractNumId w:val="29"/>
  </w:num>
  <w:num w:numId="12">
    <w:abstractNumId w:val="32"/>
  </w:num>
  <w:num w:numId="13">
    <w:abstractNumId w:val="17"/>
  </w:num>
  <w:num w:numId="14">
    <w:abstractNumId w:val="16"/>
  </w:num>
  <w:num w:numId="15">
    <w:abstractNumId w:val="33"/>
  </w:num>
  <w:num w:numId="16">
    <w:abstractNumId w:val="19"/>
  </w:num>
  <w:num w:numId="17">
    <w:abstractNumId w:val="2"/>
  </w:num>
  <w:num w:numId="18">
    <w:abstractNumId w:val="22"/>
  </w:num>
  <w:num w:numId="19">
    <w:abstractNumId w:val="9"/>
  </w:num>
  <w:num w:numId="20">
    <w:abstractNumId w:val="4"/>
  </w:num>
  <w:num w:numId="21">
    <w:abstractNumId w:val="14"/>
  </w:num>
  <w:num w:numId="22">
    <w:abstractNumId w:val="23"/>
  </w:num>
  <w:num w:numId="23">
    <w:abstractNumId w:val="5"/>
  </w:num>
  <w:num w:numId="24">
    <w:abstractNumId w:val="30"/>
  </w:num>
  <w:num w:numId="25">
    <w:abstractNumId w:val="31"/>
  </w:num>
  <w:num w:numId="26">
    <w:abstractNumId w:val="11"/>
  </w:num>
  <w:num w:numId="27">
    <w:abstractNumId w:val="3"/>
  </w:num>
  <w:num w:numId="28">
    <w:abstractNumId w:val="6"/>
  </w:num>
  <w:num w:numId="29">
    <w:abstractNumId w:val="25"/>
  </w:num>
  <w:num w:numId="30">
    <w:abstractNumId w:val="18"/>
  </w:num>
  <w:num w:numId="31">
    <w:abstractNumId w:val="15"/>
  </w:num>
  <w:num w:numId="32">
    <w:abstractNumId w:val="10"/>
  </w:num>
  <w:num w:numId="33">
    <w:abstractNumId w:val="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75"/>
    <w:rsid w:val="00000B3F"/>
    <w:rsid w:val="00011708"/>
    <w:rsid w:val="0002021F"/>
    <w:rsid w:val="0004132E"/>
    <w:rsid w:val="00054002"/>
    <w:rsid w:val="0008309A"/>
    <w:rsid w:val="0009788A"/>
    <w:rsid w:val="000C52C5"/>
    <w:rsid w:val="000D44E3"/>
    <w:rsid w:val="000E0587"/>
    <w:rsid w:val="000F38C3"/>
    <w:rsid w:val="00104870"/>
    <w:rsid w:val="00111D49"/>
    <w:rsid w:val="00154FD1"/>
    <w:rsid w:val="00184298"/>
    <w:rsid w:val="001D7778"/>
    <w:rsid w:val="001E357C"/>
    <w:rsid w:val="0020065F"/>
    <w:rsid w:val="00205355"/>
    <w:rsid w:val="002114AB"/>
    <w:rsid w:val="00227B9A"/>
    <w:rsid w:val="002301F3"/>
    <w:rsid w:val="0024640C"/>
    <w:rsid w:val="00254083"/>
    <w:rsid w:val="002937BF"/>
    <w:rsid w:val="002B403E"/>
    <w:rsid w:val="002B783C"/>
    <w:rsid w:val="002D0F0E"/>
    <w:rsid w:val="002F1E9C"/>
    <w:rsid w:val="00314B68"/>
    <w:rsid w:val="00324EDE"/>
    <w:rsid w:val="00334417"/>
    <w:rsid w:val="00347245"/>
    <w:rsid w:val="00396090"/>
    <w:rsid w:val="003B59CF"/>
    <w:rsid w:val="003C5977"/>
    <w:rsid w:val="004129A2"/>
    <w:rsid w:val="00433978"/>
    <w:rsid w:val="00435FDC"/>
    <w:rsid w:val="00473941"/>
    <w:rsid w:val="00493C27"/>
    <w:rsid w:val="00540A92"/>
    <w:rsid w:val="00550C9E"/>
    <w:rsid w:val="005672F6"/>
    <w:rsid w:val="005758B3"/>
    <w:rsid w:val="00585AEA"/>
    <w:rsid w:val="005C7E88"/>
    <w:rsid w:val="005F6684"/>
    <w:rsid w:val="00601BF9"/>
    <w:rsid w:val="0062766D"/>
    <w:rsid w:val="006454D4"/>
    <w:rsid w:val="006C59E7"/>
    <w:rsid w:val="006D2D43"/>
    <w:rsid w:val="006F5F38"/>
    <w:rsid w:val="00736918"/>
    <w:rsid w:val="00741A50"/>
    <w:rsid w:val="007524B7"/>
    <w:rsid w:val="00766374"/>
    <w:rsid w:val="00783FFA"/>
    <w:rsid w:val="007B7BA9"/>
    <w:rsid w:val="007C03F5"/>
    <w:rsid w:val="007D3775"/>
    <w:rsid w:val="00825AE6"/>
    <w:rsid w:val="008274F3"/>
    <w:rsid w:val="008378E5"/>
    <w:rsid w:val="008478BC"/>
    <w:rsid w:val="00855588"/>
    <w:rsid w:val="008679A9"/>
    <w:rsid w:val="00877E45"/>
    <w:rsid w:val="00880650"/>
    <w:rsid w:val="008A081A"/>
    <w:rsid w:val="008B0E3F"/>
    <w:rsid w:val="008E05B0"/>
    <w:rsid w:val="008E405F"/>
    <w:rsid w:val="009017E3"/>
    <w:rsid w:val="00925F35"/>
    <w:rsid w:val="00943433"/>
    <w:rsid w:val="0096348E"/>
    <w:rsid w:val="009A1A16"/>
    <w:rsid w:val="009A2287"/>
    <w:rsid w:val="009A74C9"/>
    <w:rsid w:val="009C467E"/>
    <w:rsid w:val="009C6491"/>
    <w:rsid w:val="009C69D9"/>
    <w:rsid w:val="009D5E07"/>
    <w:rsid w:val="00A20B24"/>
    <w:rsid w:val="00A27BCD"/>
    <w:rsid w:val="00A32BF8"/>
    <w:rsid w:val="00A40613"/>
    <w:rsid w:val="00A8159A"/>
    <w:rsid w:val="00A83154"/>
    <w:rsid w:val="00A9450D"/>
    <w:rsid w:val="00A97C7D"/>
    <w:rsid w:val="00AB216B"/>
    <w:rsid w:val="00AC749B"/>
    <w:rsid w:val="00AD36E8"/>
    <w:rsid w:val="00AE4389"/>
    <w:rsid w:val="00B640C5"/>
    <w:rsid w:val="00B979FC"/>
    <w:rsid w:val="00BB313B"/>
    <w:rsid w:val="00C05559"/>
    <w:rsid w:val="00C14517"/>
    <w:rsid w:val="00C21ACF"/>
    <w:rsid w:val="00CB35CC"/>
    <w:rsid w:val="00CE0DA4"/>
    <w:rsid w:val="00D07252"/>
    <w:rsid w:val="00D32CA7"/>
    <w:rsid w:val="00D7644D"/>
    <w:rsid w:val="00D87CBB"/>
    <w:rsid w:val="00D91270"/>
    <w:rsid w:val="00D95F25"/>
    <w:rsid w:val="00DC25F4"/>
    <w:rsid w:val="00DC2607"/>
    <w:rsid w:val="00DE4A19"/>
    <w:rsid w:val="00E44B9D"/>
    <w:rsid w:val="00E54E9E"/>
    <w:rsid w:val="00E5566D"/>
    <w:rsid w:val="00E76E66"/>
    <w:rsid w:val="00EE29AE"/>
    <w:rsid w:val="00EE757B"/>
    <w:rsid w:val="00F000B9"/>
    <w:rsid w:val="00F01BE8"/>
    <w:rsid w:val="00F159D8"/>
    <w:rsid w:val="00F941DB"/>
    <w:rsid w:val="00FA095E"/>
    <w:rsid w:val="00FA41D2"/>
    <w:rsid w:val="00FC7C88"/>
    <w:rsid w:val="00FF4C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775"/>
    <w:rPr>
      <w:rFonts w:ascii="Times" w:eastAsia="Cambria" w:hAnsi="Times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B35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377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B35CC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character" w:customStyle="1" w:styleId="A0">
    <w:name w:val="A0"/>
    <w:uiPriority w:val="99"/>
    <w:rsid w:val="00CB35CC"/>
    <w:rPr>
      <w:rFonts w:cs="Frutiger 55 Roman"/>
      <w:b/>
      <w:bCs/>
      <w:color w:val="3D2D76"/>
      <w:sz w:val="60"/>
      <w:szCs w:val="60"/>
    </w:rPr>
  </w:style>
  <w:style w:type="paragraph" w:styleId="Kopfzeile">
    <w:name w:val="header"/>
    <w:basedOn w:val="Standard"/>
    <w:link w:val="KopfzeileZchn"/>
    <w:uiPriority w:val="99"/>
    <w:unhideWhenUsed/>
    <w:rsid w:val="00CB35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35CC"/>
    <w:rPr>
      <w:rFonts w:ascii="Times" w:eastAsia="Cambria" w:hAnsi="Times" w:cs="Times New Roman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CB35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B35CC"/>
    <w:rPr>
      <w:rFonts w:ascii="Times" w:eastAsia="Cambria" w:hAnsi="Times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5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5CC"/>
    <w:rPr>
      <w:rFonts w:ascii="Tahoma" w:eastAsia="Cambri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775"/>
    <w:rPr>
      <w:rFonts w:ascii="Times" w:eastAsia="Cambria" w:hAnsi="Times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B35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377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B35CC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character" w:customStyle="1" w:styleId="A0">
    <w:name w:val="A0"/>
    <w:uiPriority w:val="99"/>
    <w:rsid w:val="00CB35CC"/>
    <w:rPr>
      <w:rFonts w:cs="Frutiger 55 Roman"/>
      <w:b/>
      <w:bCs/>
      <w:color w:val="3D2D76"/>
      <w:sz w:val="60"/>
      <w:szCs w:val="60"/>
    </w:rPr>
  </w:style>
  <w:style w:type="paragraph" w:styleId="Kopfzeile">
    <w:name w:val="header"/>
    <w:basedOn w:val="Standard"/>
    <w:link w:val="KopfzeileZchn"/>
    <w:uiPriority w:val="99"/>
    <w:unhideWhenUsed/>
    <w:rsid w:val="00CB35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35CC"/>
    <w:rPr>
      <w:rFonts w:ascii="Times" w:eastAsia="Cambria" w:hAnsi="Times" w:cs="Times New Roman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CB35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B35CC"/>
    <w:rPr>
      <w:rFonts w:ascii="Times" w:eastAsia="Cambria" w:hAnsi="Times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5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5CC"/>
    <w:rPr>
      <w:rFonts w:ascii="Tahoma" w:eastAsia="Cambr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Anne Wiedey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Wiede</dc:creator>
  <cp:lastModifiedBy>Hannah Pfundt</cp:lastModifiedBy>
  <cp:revision>17</cp:revision>
  <cp:lastPrinted>2016-01-27T10:00:00Z</cp:lastPrinted>
  <dcterms:created xsi:type="dcterms:W3CDTF">2016-01-25T10:32:00Z</dcterms:created>
  <dcterms:modified xsi:type="dcterms:W3CDTF">2016-10-12T15:06:00Z</dcterms:modified>
</cp:coreProperties>
</file>